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437e76bb544be" w:history="1">
              <w:r>
                <w:rPr>
                  <w:rStyle w:val="Hyperlink"/>
                </w:rPr>
                <w:t>2025-2031年中国可可行业现状调研与前景趋势报告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437e76bb544be" w:history="1">
              <w:r>
                <w:rPr>
                  <w:rStyle w:val="Hyperlink"/>
                </w:rPr>
                <w:t>2025-2031年中国可可行业现状调研与前景趋势报告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437e76bb544be" w:history="1">
                <w:r>
                  <w:rPr>
                    <w:rStyle w:val="Hyperlink"/>
                  </w:rPr>
                  <w:t>https://www.20087.com/1/97/KeKeFaZhanQianJingFenXi.html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是制作巧克力和其他甜品的重要原料，其市场需求稳定且持续增长。近年来，随着消费者对高品质食品的需求增加以及健康意识的增强，可可在种植技术改进、产品质量提升及加工工艺创新方面有了长足进展。现代可可种植不仅采用了更科学的农业管理方法，提高了产量和质量，还通过精细加工技术，保留了更多的营养成分，满足了市场对高端产品的需求。</w:t>
      </w:r>
      <w:r>
        <w:rPr>
          <w:rFonts w:hint="eastAsia"/>
        </w:rPr>
        <w:br/>
      </w:r>
      <w:r>
        <w:rPr>
          <w:rFonts w:hint="eastAsia"/>
        </w:rPr>
        <w:t>　　未来，可可的发展将主要集中在高品质与可持续发展方面。一方面，通过引入精准农业技术和生物工程技术，可以进一步提高可可豆的质量和风味特性，满足专业市场的需求。此外，结合公平贸易和社会责任理念，推动可持续种植模式，不仅能保护环境，还能改善农民的生活条件。另一方面，随着全球对健康饮食和有机食品的关注度上升，探索可可在这些新兴领域的应用潜力，如参与功能性食品研发或有机巧克力品牌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437e76bb544be" w:history="1">
        <w:r>
          <w:rPr>
            <w:rStyle w:val="Hyperlink"/>
          </w:rPr>
          <w:t>2025-2031年中国可可行业现状调研与前景趋势报告</w:t>
        </w:r>
      </w:hyperlink>
      <w:r>
        <w:rPr>
          <w:rFonts w:hint="eastAsia"/>
        </w:rPr>
        <w:t>》全面分析了可可行业的产业链、市场规模、需求与价格动态，并客观呈现了当前行业的现状。同时，报告科学预测了可可市场前景及发展趋势，聚焦于重点企业，全面分析了可可市场竞争格局、集中度及品牌影响力。此外，可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可可行业概述</w:t>
      </w:r>
      <w:r>
        <w:rPr>
          <w:rFonts w:hint="eastAsia"/>
        </w:rPr>
        <w:br/>
      </w:r>
      <w:r>
        <w:rPr>
          <w:rFonts w:hint="eastAsia"/>
        </w:rPr>
        <w:t>　　第一节 可可定义与分类</w:t>
      </w:r>
      <w:r>
        <w:rPr>
          <w:rFonts w:hint="eastAsia"/>
        </w:rPr>
        <w:br/>
      </w:r>
      <w:r>
        <w:rPr>
          <w:rFonts w:hint="eastAsia"/>
        </w:rPr>
        <w:t>　　第二节 可可应用领域</w:t>
      </w:r>
      <w:r>
        <w:rPr>
          <w:rFonts w:hint="eastAsia"/>
        </w:rPr>
        <w:br/>
      </w:r>
      <w:r>
        <w:rPr>
          <w:rFonts w:hint="eastAsia"/>
        </w:rPr>
        <w:t>　　第三节 可可行业经济指标分析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一、国内可可产能及利用情况</w:t>
      </w:r>
      <w:r>
        <w:rPr>
          <w:rFonts w:hint="eastAsia"/>
        </w:rPr>
        <w:br/>
      </w:r>
      <w:r>
        <w:rPr>
          <w:rFonts w:hint="eastAsia"/>
        </w:rPr>
        <w:t>　　　　二、可可产能扩张与投资动态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三、2025-2031年可可产量预测</w:t>
      </w:r>
      <w:r>
        <w:rPr>
          <w:rFonts w:hint="eastAsia"/>
        </w:rPr>
        <w:br/>
      </w:r>
      <w:r>
        <w:rPr>
          <w:rFonts w:hint="eastAsia"/>
        </w:rPr>
        <w:t>　　第三节 2025-2031年可可市场需求与销售分析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一、2023-2024年可可行业需求现状</w:t>
      </w:r>
      <w:r>
        <w:rPr>
          <w:rFonts w:hint="eastAsia"/>
        </w:rPr>
        <w:br/>
      </w:r>
      <w:r>
        <w:rPr>
          <w:rFonts w:hint="eastAsia"/>
        </w:rPr>
        <w:t>　　　　二、可可客户群体与需求特点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2023-2024年中国可可技术发展研究</w:t>
      </w:r>
      <w:r>
        <w:rPr>
          <w:rFonts w:hint="eastAsia"/>
        </w:rPr>
        <w:br/>
      </w:r>
      <w:r>
        <w:rPr>
          <w:rFonts w:hint="eastAsia"/>
        </w:rPr>
        <w:t>　　第一节 当前可可技术发展现状</w:t>
      </w:r>
      <w:r>
        <w:rPr>
          <w:rFonts w:hint="eastAsia"/>
        </w:rPr>
        <w:br/>
      </w:r>
      <w:r>
        <w:rPr>
          <w:rFonts w:hint="eastAsia"/>
        </w:rPr>
        <w:t>　　第二节 国内外可可技术差异与原因</w:t>
      </w:r>
      <w:r>
        <w:rPr>
          <w:rFonts w:hint="eastAsia"/>
        </w:rPr>
        <w:br/>
      </w:r>
      <w:r>
        <w:rPr>
          <w:rFonts w:hint="eastAsia"/>
        </w:rPr>
        <w:t>　　第三节 可可技术创新与发展趋势预测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2020-2024年中国可可行业进出口情况分析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2020-2024年中国可可行业规模情况</w:t>
      </w:r>
      <w:r>
        <w:rPr>
          <w:rFonts w:hint="eastAsia"/>
        </w:rPr>
        <w:br/>
      </w:r>
      <w:r>
        <w:rPr>
          <w:rFonts w:hint="eastAsia"/>
        </w:rPr>
        <w:t>　　　　一、可可行业企业数量规模</w:t>
      </w:r>
      <w:r>
        <w:rPr>
          <w:rFonts w:hint="eastAsia"/>
        </w:rPr>
        <w:br/>
      </w:r>
      <w:r>
        <w:rPr>
          <w:rFonts w:hint="eastAsia"/>
        </w:rPr>
        <w:t>　　　　二、可可行业从业人员规模</w:t>
      </w:r>
      <w:r>
        <w:rPr>
          <w:rFonts w:hint="eastAsia"/>
        </w:rPr>
        <w:br/>
      </w:r>
      <w:r>
        <w:rPr>
          <w:rFonts w:hint="eastAsia"/>
        </w:rPr>
        <w:t>　　　　三、可可行业市场敏感性分析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2020-2024年中国可可行业财务能力分析</w:t>
      </w:r>
      <w:r>
        <w:rPr>
          <w:rFonts w:hint="eastAsia"/>
        </w:rPr>
        <w:br/>
      </w:r>
      <w:r>
        <w:rPr>
          <w:rFonts w:hint="eastAsia"/>
        </w:rPr>
        <w:t>　　　　一、可可行业盈利能力</w:t>
      </w:r>
      <w:r>
        <w:rPr>
          <w:rFonts w:hint="eastAsia"/>
        </w:rPr>
        <w:br/>
      </w:r>
      <w:r>
        <w:rPr>
          <w:rFonts w:hint="eastAsia"/>
        </w:rPr>
        <w:t>　　　　二、可可行业偿债能力</w:t>
      </w:r>
      <w:r>
        <w:rPr>
          <w:rFonts w:hint="eastAsia"/>
        </w:rPr>
        <w:br/>
      </w:r>
      <w:r>
        <w:rPr>
          <w:rFonts w:hint="eastAsia"/>
        </w:rPr>
        <w:t>　　　　三、可可行业营运能力</w:t>
      </w:r>
      <w:r>
        <w:rPr>
          <w:rFonts w:hint="eastAsia"/>
        </w:rPr>
        <w:br/>
      </w:r>
      <w:r>
        <w:rPr>
          <w:rFonts w:hint="eastAsia"/>
        </w:rPr>
        <w:t>　　　　四、可可行业发展能力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中国可可行业竞争格局分析</w:t>
      </w:r>
      <w:r>
        <w:rPr>
          <w:rFonts w:hint="eastAsia"/>
        </w:rPr>
        <w:br/>
      </w:r>
      <w:r>
        <w:rPr>
          <w:rFonts w:hint="eastAsia"/>
        </w:rPr>
        <w:t>　　第一节 可可行业竞争格局总览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中国可可行业风险与对策</w:t>
      </w:r>
      <w:r>
        <w:rPr>
          <w:rFonts w:hint="eastAsia"/>
        </w:rPr>
        <w:br/>
      </w:r>
      <w:r>
        <w:rPr>
          <w:rFonts w:hint="eastAsia"/>
        </w:rPr>
        <w:t>　　第一节 可可行业SWOT分析</w:t>
      </w:r>
      <w:r>
        <w:rPr>
          <w:rFonts w:hint="eastAsia"/>
        </w:rPr>
        <w:br/>
      </w:r>
      <w:r>
        <w:rPr>
          <w:rFonts w:hint="eastAsia"/>
        </w:rPr>
        <w:t>　　　　一、可可行业优势</w:t>
      </w:r>
      <w:r>
        <w:rPr>
          <w:rFonts w:hint="eastAsia"/>
        </w:rPr>
        <w:br/>
      </w:r>
      <w:r>
        <w:rPr>
          <w:rFonts w:hint="eastAsia"/>
        </w:rPr>
        <w:t>　　　　二、可可行业劣势</w:t>
      </w:r>
      <w:r>
        <w:rPr>
          <w:rFonts w:hint="eastAsia"/>
        </w:rPr>
        <w:br/>
      </w:r>
      <w:r>
        <w:rPr>
          <w:rFonts w:hint="eastAsia"/>
        </w:rPr>
        <w:t>　　　　三、可可市场机会</w:t>
      </w:r>
      <w:r>
        <w:rPr>
          <w:rFonts w:hint="eastAsia"/>
        </w:rPr>
        <w:br/>
      </w:r>
      <w:r>
        <w:rPr>
          <w:rFonts w:hint="eastAsia"/>
        </w:rPr>
        <w:t>　　　　四、可可市场威胁</w:t>
      </w:r>
      <w:r>
        <w:rPr>
          <w:rFonts w:hint="eastAsia"/>
        </w:rPr>
        <w:br/>
      </w:r>
      <w:r>
        <w:rPr>
          <w:rFonts w:hint="eastAsia"/>
        </w:rPr>
        <w:t>　　第二节 可可行业风险及对策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2023-2024年可可行业发展环境分析</w:t>
      </w:r>
      <w:r>
        <w:rPr>
          <w:rFonts w:hint="eastAsia"/>
        </w:rPr>
        <w:br/>
      </w:r>
      <w:r>
        <w:rPr>
          <w:rFonts w:hint="eastAsia"/>
        </w:rPr>
        <w:t>　　　　一、可可行业主管部门与监管体制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(中^智^林)可可行业发展建议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可可行业类别</w:t>
      </w:r>
      <w:r>
        <w:rPr>
          <w:rFonts w:hint="eastAsia"/>
        </w:rPr>
        <w:br/>
      </w:r>
      <w:r>
        <w:rPr>
          <w:rFonts w:hint="eastAsia"/>
        </w:rPr>
        <w:t>　　图表 可可行业产业链调研</w:t>
      </w:r>
      <w:r>
        <w:rPr>
          <w:rFonts w:hint="eastAsia"/>
        </w:rPr>
        <w:br/>
      </w:r>
      <w:r>
        <w:rPr>
          <w:rFonts w:hint="eastAsia"/>
        </w:rPr>
        <w:t>　　图表 可可行业现状</w:t>
      </w:r>
      <w:r>
        <w:rPr>
          <w:rFonts w:hint="eastAsia"/>
        </w:rPr>
        <w:br/>
      </w:r>
      <w:r>
        <w:rPr>
          <w:rFonts w:hint="eastAsia"/>
        </w:rPr>
        <w:t>　　图表 可可行业标准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2024年中国可可行业产能</w:t>
      </w:r>
      <w:r>
        <w:rPr>
          <w:rFonts w:hint="eastAsia"/>
        </w:rPr>
        <w:br/>
      </w:r>
      <w:r>
        <w:rPr>
          <w:rFonts w:hint="eastAsia"/>
        </w:rPr>
        <w:t>　　图表 2020-2024年中国可可行业产量统计</w:t>
      </w:r>
      <w:r>
        <w:rPr>
          <w:rFonts w:hint="eastAsia"/>
        </w:rPr>
        <w:br/>
      </w:r>
      <w:r>
        <w:rPr>
          <w:rFonts w:hint="eastAsia"/>
        </w:rPr>
        <w:t>　　图表 可可行业动态</w:t>
      </w:r>
      <w:r>
        <w:rPr>
          <w:rFonts w:hint="eastAsia"/>
        </w:rPr>
        <w:br/>
      </w:r>
      <w:r>
        <w:rPr>
          <w:rFonts w:hint="eastAsia"/>
        </w:rPr>
        <w:t>　　图表 2020-2024年中国可可市场需求量</w:t>
      </w:r>
      <w:r>
        <w:rPr>
          <w:rFonts w:hint="eastAsia"/>
        </w:rPr>
        <w:br/>
      </w:r>
      <w:r>
        <w:rPr>
          <w:rFonts w:hint="eastAsia"/>
        </w:rPr>
        <w:t>　　图表 2024年中国可可行业需求区域调研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2020-2024年中国可可行情</w:t>
      </w:r>
      <w:r>
        <w:rPr>
          <w:rFonts w:hint="eastAsia"/>
        </w:rPr>
        <w:br/>
      </w:r>
      <w:r>
        <w:rPr>
          <w:rFonts w:hint="eastAsia"/>
        </w:rPr>
        <w:t>　　图表 2020-2024年中国可可价格走势图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2020-2024年中国可可行业销售收入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2020-2024年中国可可行业盈利情况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2020-2024年中国可可行业利润总额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2020-2024年中国可可进口统计</w:t>
      </w:r>
      <w:r>
        <w:rPr>
          <w:rFonts w:hint="eastAsia"/>
        </w:rPr>
        <w:br/>
      </w:r>
      <w:r>
        <w:rPr>
          <w:rFonts w:hint="eastAsia"/>
        </w:rPr>
        <w:t>　　图表 2020-2024年中国可可出口统计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**地区可可市场规模</w:t>
      </w:r>
      <w:r>
        <w:rPr>
          <w:rFonts w:hint="eastAsia"/>
        </w:rPr>
        <w:br/>
      </w:r>
      <w:r>
        <w:rPr>
          <w:rFonts w:hint="eastAsia"/>
        </w:rPr>
        <w:t>　　图表 **地区可可行业市场需求</w:t>
      </w:r>
      <w:r>
        <w:rPr>
          <w:rFonts w:hint="eastAsia"/>
        </w:rPr>
        <w:br/>
      </w:r>
      <w:r>
        <w:rPr>
          <w:rFonts w:hint="eastAsia"/>
        </w:rPr>
        <w:t>　　图表 **地区可可市场调研</w:t>
      </w:r>
      <w:r>
        <w:rPr>
          <w:rFonts w:hint="eastAsia"/>
        </w:rPr>
        <w:br/>
      </w:r>
      <w:r>
        <w:rPr>
          <w:rFonts w:hint="eastAsia"/>
        </w:rPr>
        <w:t>　　图表 **地区可可行业市场需求分析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**地区可可市场规模</w:t>
      </w:r>
      <w:r>
        <w:rPr>
          <w:rFonts w:hint="eastAsia"/>
        </w:rPr>
        <w:br/>
      </w:r>
      <w:r>
        <w:rPr>
          <w:rFonts w:hint="eastAsia"/>
        </w:rPr>
        <w:t>　　图表 **地区可可行业市场需求</w:t>
      </w:r>
      <w:r>
        <w:rPr>
          <w:rFonts w:hint="eastAsia"/>
        </w:rPr>
        <w:br/>
      </w:r>
      <w:r>
        <w:rPr>
          <w:rFonts w:hint="eastAsia"/>
        </w:rPr>
        <w:t>　　图表 **地区可可市场调研</w:t>
      </w:r>
      <w:r>
        <w:rPr>
          <w:rFonts w:hint="eastAsia"/>
        </w:rPr>
        <w:br/>
      </w:r>
      <w:r>
        <w:rPr>
          <w:rFonts w:hint="eastAsia"/>
        </w:rPr>
        <w:t>　　图表 **地区可可行业市场需求分析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可可行业竞争对手分析</w:t>
      </w:r>
      <w:r>
        <w:rPr>
          <w:rFonts w:hint="eastAsia"/>
        </w:rPr>
        <w:br/>
      </w:r>
      <w:r>
        <w:rPr>
          <w:rFonts w:hint="eastAsia"/>
        </w:rPr>
        <w:t>　　图表 可可重点企业（一）基本信息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2025-2031年中国可可行业市场规模预测</w:t>
      </w:r>
      <w:r>
        <w:rPr>
          <w:rFonts w:hint="eastAsia"/>
        </w:rPr>
        <w:br/>
      </w:r>
      <w:r>
        <w:rPr>
          <w:rFonts w:hint="eastAsia"/>
        </w:rPr>
        <w:t>　　图表 可可行业准入条件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2025-2031年中国可可市场前景</w:t>
      </w:r>
      <w:r>
        <w:rPr>
          <w:rFonts w:hint="eastAsia"/>
        </w:rPr>
        <w:br/>
      </w:r>
      <w:r>
        <w:rPr>
          <w:rFonts w:hint="eastAsia"/>
        </w:rPr>
        <w:t>　　图表 2025-2031年中国可可行业信息化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437e76bb544be" w:history="1">
        <w:r>
          <w:rPr>
            <w:rStyle w:val="Hyperlink"/>
          </w:rPr>
          <w:t>2025-2031年中国可可行业现状调研与前景趋势报告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437e76bb544be" w:history="1">
        <w:r>
          <w:rPr>
            <w:rStyle w:val="Hyperlink"/>
          </w:rPr>
          <w:t>https://www.20087.com/1/97/KeKeFaZhanQianJingFenXi.html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98866c0c74cae" w:history="1">
      <w:r>
        <w:rPr>
          <w:rStyle w:val="Hyperlink"/>
        </w:rPr>
        <w:t>2025-2031年中国可可行业现状调研与前景趋势报告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KeKeFaZhanQianJingFenXi.html" TargetMode="External" Id="R89c437e76bb5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KeKeFaZhanQianJingFenXi.html" TargetMode="External" Id="Ra8898866c0c7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2024-12-02T06:33:20Z</dcterms:created>
  <dcterms:modified xsi:type="dcterms:W3CDTF">2024-12-02T07:33:20Z</dcterms:modified>
  <dc:subject>2025-2031年中国可可行业现状调研与前景趋势报告</dc:subject>
  <dc:title>2025-2031年中国可可行业现状调研与前景趋势报告</dc:title>
  <cp:keywords>2025-2031年中国可可行业现状调研与前景趋势报告</cp:keywords>
  <dc:description>2025-2031年中国可可行业现状调研与前景趋势报告</dc:description>
</cp:coreProperties>
</file>