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ca7485b2f4641" w:history="1">
              <w:r>
                <w:rPr>
                  <w:rStyle w:val="Hyperlink"/>
                </w:rPr>
                <w:t>2025-2031年全球与中国大枣及深加工产品市场调查研究与行业前景分析报告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ca7485b2f4641" w:history="1">
              <w:r>
                <w:rPr>
                  <w:rStyle w:val="Hyperlink"/>
                </w:rPr>
                <w:t>2025-2031年全球与中国大枣及深加工产品市场调查研究与行业前景分析报告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ca7485b2f4641" w:history="1">
                <w:r>
                  <w:rPr>
                    <w:rStyle w:val="Hyperlink"/>
                  </w:rPr>
                  <w:t>https://www.20087.com/1/77/DaZaoJiShenJiaGongChanPinDeXianZhuangYuFaZhanQianJing.html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枣及其深加工产品作为我国传统特色农产品的重要组成部分，广泛应用于食品加工、保健饮品、中药制剂、功能性食品等领域，具备丰富的营养价值与药用价值。其主要产品形式包括干制红枣、枣泥、枣汁、枣酒、枣类休闲食品及提取物制品，近年来在保鲜技术、精深加工、风味调控、营养成分保留等方面持续优化，部分企业通过低温干燥、超微粉碎、生物酶解等工艺提升产品品质与市场接受度。然而，行业内仍面临产品附加值不高、标准化程度不足、品牌建设滞后、同质化竞争严重等问题，影响产业的整体效益与市场拓展空间。</w:t>
      </w:r>
      <w:r>
        <w:rPr>
          <w:rFonts w:hint="eastAsia"/>
        </w:rPr>
        <w:br/>
      </w:r>
      <w:r>
        <w:rPr>
          <w:rFonts w:hint="eastAsia"/>
        </w:rPr>
        <w:t>　　未来，大枣及深加工产品将朝着功能导向化、精深化加工、品牌化运营与健康消费升级方向持续推进。未来，围绕其抗氧化、免疫调节、护肝养胃等功能特性的基础研究将持续深化，推动开发针对特定人群（如亚健康人群、女性、老年人）的功能性食品与保健品。复合型深加工产品将进一步丰富，如结合益生菌发酵、植物蛋白、膳食纤维等成分，打造具有协同功效的新型健康食品。同时，行业将加快建立统一的质量标准与追溯体系，提升产品安全性与市场公信力，并借助区域公共品牌与地理标志认证强化市场认知。此外，随着“中医食疗”理念在全球范围内的推广，大枣深加工产品的国际市场拓展潜力将持续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ca7485b2f4641" w:history="1">
        <w:r>
          <w:rPr>
            <w:rStyle w:val="Hyperlink"/>
          </w:rPr>
          <w:t>2025-2031年全球与中国大枣及深加工产品市场调查研究与行业前景分析报告</w:t>
        </w:r>
      </w:hyperlink>
      <w:r>
        <w:rPr>
          <w:rFonts w:hint="eastAsia"/>
        </w:rPr>
        <w:t>》从市场规模、需求变化及价格动态等维度，系统解析了大枣及深加工产品行业的现状与发展趋势。报告深入分析了大枣及深加工产品产业链各环节，科学预测了市场前景与技术发展方向，同时聚焦大枣及深加工产品细分市场特点及重点企业的经营表现，揭示了大枣及深加工产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大枣及深加工产品市场概述</w:t>
      </w:r>
      <w:r>
        <w:rPr>
          <w:rFonts w:hint="eastAsia"/>
        </w:rPr>
        <w:br/>
      </w:r>
      <w:r>
        <w:rPr>
          <w:rFonts w:hint="eastAsia"/>
        </w:rPr>
        <w:t>　　第一节 大枣及深加工产品产品定义及统计范围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按照不同产品类型，大枣及深加工产品主要可以分为如下几个类别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一、不同产品类型大枣及深加工产品增长趋势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从不同应用，大枣及深加工产品主要包括如下几个方面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全球与中国大枣及深加工产品发展现状及趋势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一、全球大枣及深加工产品发展现状及未来趋势（2020-2031年）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二、中国大枣及深加工产品发展现状及未来趋势（2020-2031年）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全球大枣及深加工产品供需现状及2025-2031年预测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一、全球大枣及深加工产品产能、产量、产能利用率及发展趋势（2020-2031年）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二、全球大枣及深加工产品产量、表观消费量及发展趋势（2020-2031年）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中国大枣及深加工产品供需现状及2025-2031年预测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一、2020-2025年中国大枣及深加工产品产能、产量、产能利用率及2025-2031年趋势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二、中国大枣及深加工产品产量、表观消费量及发展趋势（2020-2031年）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三、中国大枣及深加工产品产量、市场需求量及发展趋势（2020-2031年）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中国及欧美日等大枣及深加工产品行业政策分析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全球与中国主要厂商大枣及深加工产品产量、产值及竞争分析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全球大枣及深加工产品主要厂商列表（2020-2025年）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一、全球大枣及深加工产品主要厂商产量列表（2020-2025年）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二、全球大枣及深加工产品主要厂商产值列表（2020-2025年）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三、2025年全球主要生产商大枣及深加工产品收入排名</w:t>
      </w:r>
      <w:r>
        <w:rPr>
          <w:rFonts w:hint="eastAsia"/>
        </w:rPr>
        <w:br/>
      </w:r>
      <w:r>
        <w:rPr>
          <w:rFonts w:hint="eastAsia"/>
        </w:rPr>
        <w:t>　　　　四、全球大枣及深加工产品主要厂商产品价格列表（2020-2025年）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中国大枣及深加工产品主要厂商产量、产值及市场份额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一、中国大枣及深加工产品主要厂商产量列表（2020-2025年）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二、中国大枣及深加工产品主要厂商产值列表（2020-2025年）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大枣及深加工产品厂商产地分布及商业化日期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大枣及深加工产品行业集中度、竞争程度分析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一、大枣及深加工产品行业集中度分析：全球Top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二、全球大枣及深加工产品第一梯队、第二梯队和第三梯队生产商（品牌）及市场份额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全球领先大枣及深加工产品企业SWOT分析</w:t>
      </w:r>
      <w:r>
        <w:rPr>
          <w:rFonts w:hint="eastAsia"/>
        </w:rPr>
        <w:br/>
      </w:r>
      <w:r>
        <w:rPr>
          <w:rFonts w:hint="eastAsia"/>
        </w:rPr>
        <w:t>　　第六节 全球主要大枣及深加工产品企业采访及观点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全球主要大枣及深加工产品生产地区分析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全球主要地区大枣及深加工产品市场规模分析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一、全球主要地区大枣及深加工产品产量及市场份额（2020-2025年）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二、全球主要地区大枣及深加工产品产量及市场份额预测（2025-2031年）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三、全球主要地区大枣及深加工产品产值及市场份额（2020-2025年）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四、全球主要地区大枣及深加工产品产值及市场份额预测（2025-2031年）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北美市场大枣及深加工产品产量、产值及增长率（2020-2025年）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欧洲市场大枣及深加工产品产量、产值及增长率（2020-2025年）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中国市场大枣及深加工产品产量、产值及增长率（2020-2025年）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日本市场大枣及深加工产品产量、产值及增长率（2020-2025年）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东南亚市场大枣及深加工产品产量、产值及增长率（2020-2025年）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印度市场大枣及深加工产品产量、产值及增长率（2020-2025年）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全球主要地区大枣及深加工产品消费展望（2025-2031年）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全球主要地区大枣及深加工产品消费量及增长率（2020-2025年）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全球主要地区大枣及深加工产品消费量预测（2025-2031年）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中国市场大枣及深加工产品消费量、增长率及发展预测（2020-2031年）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北美市场大枣及深加工产品消费量、增长率及发展预测（2020-2031年）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欧洲市场大枣及深加工产品消费量、增长率及发展预测（2020-2031年）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日本市场大枣及深加工产品消费量、增长率及发展预测（2020-2031年）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东南亚市场大枣及深加工产品消费量、增长率及发展预测（2020-2031年）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印度市场大枣及深加工产品消费量、增长率及发展预测（2020-2031年）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全球大枣及深加工产品行业重点企业调研分析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大枣及深加工产品重点企业（一）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一、重点企业（一）基本信息、大枣及深加工产品生产基地、销售区域、竞争对手及市场地位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二、重点企业（一）大枣及深加工产品产品规格、参数及市场应用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三、重点企业（一）大枣及深加工产品产能、产量、产值、价格及毛利率统计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大枣及深加工产品重点企业（二）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一、重点企业（二）基本信息、大枣及深加工产品生产基地、销售区域、竞争对手及市场地位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二、重点企业（二）大枣及深加工产品产品规格、参数及市场应用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三、重点企业（二）大枣及深加工产品产能、产量、产值、价格及毛利率统计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大枣及深加工产品重点企业（三）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一、重点企业（三）基本信息、大枣及深加工产品生产基地、销售区域、竞争对手及市场地位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二、重点企业（三）大枣及深加工产品产品规格、参数及市场应用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三、重点企业（三）大枣及深加工产品产能、产量、产值、价格及毛利率统计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大枣及深加工产品重点企业（四）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一、重点企业（四）基本信息、大枣及深加工产品生产基地、销售区域、竞争对手及市场地位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二、重点企业（四）大枣及深加工产品产品规格、参数及市场应用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三、重点企业（四）大枣及深加工产品产能、产量、产值、价格及毛利率统计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大枣及深加工产品重点企业（五）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一、重点企业（五）基本信息、大枣及深加工产品生产基地、销售区域、竞争对手及市场地位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二、重点企业（五）大枣及深加工产品产品规格、参数及市场应用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三、重点企业（五）大枣及深加工产品产能、产量、产值、价格及毛利率统计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大枣及深加工产品重点企业（六）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一、重点企业（六）基本信息、大枣及深加工产品生产基地、销售区域、竞争对手及市场地位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二、重点企业（六）大枣及深加工产品产品规格、参数及市场应用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三、重点企业（六）大枣及深加工产品产能、产量、产值、价格及毛利率统计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大枣及深加工产品重点企业（七）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一、重点企业（七）基本信息、大枣及深加工产品生产基地、销售区域、竞争对手及市场地位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二、重点企业（七）大枣及深加工产品产品规格、参数及市场应用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三、重点企业（七）大枣及深加工产品产能、产量、产值、价格及毛利率统计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不同类型大枣及深加工产品市场分析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全球不同类型大枣及深加工产品产量（2020-2031年）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一、全球不同类型大枣及深加工产品产量及市场份额（2020-2025年）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二、全球不同类型大枣及深加工产品产量预测（2025-2031年）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全球不同类型大枣及深加工产品产值（2020-2031年）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一、全球不同类型大枣及深加工产品产值及市场份额（2020-2025年）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二、全球不同类型大枣及深加工产品产值预测（2025-2031年）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全球不同类型大枣及深加工产品价格走势（2020-2025年）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不同价格区间大枣及深加工产品市场份额对比（2020-2025年）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中国不同类型大枣及深加工产品产量（2020-2031年）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一、中国不同类型大枣及深加工产品产量及市场份额（2020-2025年）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二、中国不同类型大枣及深加工产品产量预测（2025-2031年）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中国不同类型大枣及深加工产品产值（2020-2031年）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一、中国不同类型大枣及深加工产品产值及市场份额（2020-2025年）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二、中国不同类型大枣及深加工产品产值预测（2025-2031年）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大枣及深加工产品上游原料及下游主要应用分析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大枣及深加工产品产业链分析</w:t>
      </w:r>
      <w:r>
        <w:rPr>
          <w:rFonts w:hint="eastAsia"/>
        </w:rPr>
        <w:br/>
      </w:r>
      <w:r>
        <w:rPr>
          <w:rFonts w:hint="eastAsia"/>
        </w:rPr>
        <w:t>　　第二节 大枣及深加工产品产业上游供应分析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全球不同应用大枣及深加工产品消费量、市场份额及增长率（2020-2031年）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一、全球不同应用大枣及深加工产品消费量（2020-2025年）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二、全球不同应用大枣及深加工产品消费量预测（2025-2031年）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中国不同应用大枣及深加工产品消费量、市场份额及增长率（2020-2031年）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一、中国不同应用大枣及深加工产品消费量（2020-2025年）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二、中国不同应用大枣及深加工产品消费量预测（2025-2031年）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中国大枣及深加工产品产量、消费量、进出口分析及未来趋势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中国大枣及深加工产品产量、消费量、进出口分析及未来趋势（2020-2031年）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中国大枣及深加工产品进出口贸易趋势</w:t>
      </w:r>
      <w:r>
        <w:rPr>
          <w:rFonts w:hint="eastAsia"/>
        </w:rPr>
        <w:br/>
      </w:r>
      <w:r>
        <w:rPr>
          <w:rFonts w:hint="eastAsia"/>
        </w:rPr>
        <w:t>　　第三节 中国大枣及深加工产品主要进口来源</w:t>
      </w:r>
      <w:r>
        <w:rPr>
          <w:rFonts w:hint="eastAsia"/>
        </w:rPr>
        <w:br/>
      </w:r>
      <w:r>
        <w:rPr>
          <w:rFonts w:hint="eastAsia"/>
        </w:rPr>
        <w:t>　　第四节 中国大枣及深加工产品主要出口目的地</w:t>
      </w:r>
      <w:r>
        <w:rPr>
          <w:rFonts w:hint="eastAsia"/>
        </w:rPr>
        <w:br/>
      </w:r>
      <w:r>
        <w:rPr>
          <w:rFonts w:hint="eastAsia"/>
        </w:rPr>
        <w:t>　　第五节 中国大枣及深加工产品未来发展的有利因素、不利因素分析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中国大枣及深加工产品主要生产消费地区分布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中国大枣及深加工产品生产地区分布</w:t>
      </w:r>
      <w:r>
        <w:rPr>
          <w:rFonts w:hint="eastAsia"/>
        </w:rPr>
        <w:br/>
      </w:r>
      <w:r>
        <w:rPr>
          <w:rFonts w:hint="eastAsia"/>
        </w:rPr>
        <w:t>　　第二节 中国大枣及深加工产品消费地区分布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影响中国大枣及深加工产品供需的主要因素分析</w:t>
      </w:r>
      <w:r>
        <w:rPr>
          <w:rFonts w:hint="eastAsia"/>
        </w:rPr>
        <w:br/>
      </w:r>
      <w:r>
        <w:rPr>
          <w:rFonts w:hint="eastAsia"/>
        </w:rPr>
        <w:t>　　第一节 大枣及深加工产品技术及相关行业技术发展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大枣及深加工产品进出口贸易现状及趋势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大枣及深加工产品下游行业需求变化因素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大枣及深加工产品行业、产品及技术发展趋势（2025-2031年）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大枣及深加工产品行业及市场环境发展趋势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大枣及深加工产品产品及技术发展趋势</w:t>
      </w:r>
      <w:r>
        <w:rPr>
          <w:rFonts w:hint="eastAsia"/>
        </w:rPr>
        <w:br/>
      </w:r>
      <w:r>
        <w:rPr>
          <w:rFonts w:hint="eastAsia"/>
        </w:rPr>
        <w:t>　　第三节 大枣及深加工产品产品价格走势</w:t>
      </w:r>
      <w:r>
        <w:rPr>
          <w:rFonts w:hint="eastAsia"/>
        </w:rPr>
        <w:br/>
      </w:r>
      <w:r>
        <w:rPr>
          <w:rFonts w:hint="eastAsia"/>
        </w:rPr>
        <w:t>　　第四节 大枣及深加工产品市场消费形态、消费者偏好（2025-2031年）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大枣及深加工产品销售渠道分析及建议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国内大枣及深加工产品销售渠道</w:t>
      </w:r>
      <w:r>
        <w:rPr>
          <w:rFonts w:hint="eastAsia"/>
        </w:rPr>
        <w:br/>
      </w:r>
      <w:r>
        <w:rPr>
          <w:rFonts w:hint="eastAsia"/>
        </w:rPr>
        <w:t>　　第二节 海外市场大枣及深加工产品销售渠道</w:t>
      </w:r>
      <w:r>
        <w:rPr>
          <w:rFonts w:hint="eastAsia"/>
        </w:rPr>
        <w:br/>
      </w:r>
      <w:r>
        <w:rPr>
          <w:rFonts w:hint="eastAsia"/>
        </w:rPr>
        <w:t>　　第三节 大枣及深加工产品销售/营销策略建议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按照不同产品类型，大枣及深加工产品主要可以分为如下几个类别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不同种类大枣及深加工产品增长趋势</w:t>
      </w:r>
      <w:r>
        <w:rPr>
          <w:rFonts w:hint="eastAsia"/>
        </w:rPr>
        <w:br/>
      </w:r>
      <w:r>
        <w:rPr>
          <w:rFonts w:hint="eastAsia"/>
        </w:rPr>
        <w:t>　　表 按不同应用，大枣及深加工产品主要包括如下几个方面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不同应用大枣及深加工产品消费量增长趋势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中国及欧美日等地区大枣及深加工产品相关政策分析</w:t>
      </w:r>
      <w:r>
        <w:rPr>
          <w:rFonts w:hint="eastAsia"/>
        </w:rPr>
        <w:br/>
      </w:r>
      <w:r>
        <w:rPr>
          <w:rFonts w:hint="eastAsia"/>
        </w:rPr>
        <w:t>　　表 全球大枣及深加工产品主要厂商产量列表（2020-2025年）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全球大枣及深加工产品主要厂商产量市场份额列表（2020-2025年）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全球大枣及深加工产品主要厂商产值列表（2020-2025年）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全球大枣及深加工产品主要厂商产值、市场份额列表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2025年全球主要生产商大枣及深加工产品收入排名</w:t>
      </w:r>
      <w:r>
        <w:rPr>
          <w:rFonts w:hint="eastAsia"/>
        </w:rPr>
        <w:br/>
      </w:r>
      <w:r>
        <w:rPr>
          <w:rFonts w:hint="eastAsia"/>
        </w:rPr>
        <w:t>　　表 全球大枣及深加工产品主要厂商产品价格列表（2020-2025年）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中国大枣及深加工产品主要厂商产品价格列表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中国大枣及深加工产品主要厂商产量市场份额列表（2020-2025年）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中国大枣及深加工产品主要厂商产值列表（2020-2025年）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中国大枣及深加工产品主要厂商产值市场份额列表（2020-2025年）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全球主要大枣及深加工产品厂商产地分布及商业化日期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全球主要大枣及深加工产品企业采访及观点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全球主要地区大枣及深加工产品产值对比</w:t>
      </w:r>
      <w:r>
        <w:rPr>
          <w:rFonts w:hint="eastAsia"/>
        </w:rPr>
        <w:br/>
      </w:r>
      <w:r>
        <w:rPr>
          <w:rFonts w:hint="eastAsia"/>
        </w:rPr>
        <w:t>　　表 全球主要地区大枣及深加工产品产量市场份额列表（2020-2025年）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全球主要地区大枣及深加工产品产量列表（2020-2025年）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全球主要地区大枣及深加工产品产量份额（2020-2025年）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全球主要地区大枣及深加工产品产值列表（2020-2025年）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全球主要地区大枣及深加工产品产值份额列表（2020-2025年）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全球主要地区大枣及深加工产品消费量列表（2020-2025年）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全球主要地区大枣及深加工产品消费量市场份额列表（2020-2025年）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重点企业（一）大枣及深加工产品产品规格、参数及市场应用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重点企业（一）大枣及深加工产品产能、产量、产值、价格及毛利率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重点企业（一）大枣及深加工产品产品规格及价格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重点企业（二）大枣及深加工产品产品规格、参数及市场应用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重点企业（二）大枣及深加工产品产能、产量、产值、价格及毛利率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重点企业（二）大枣及深加工产品产品规格及价格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重点企业（三）大枣及深加工产品产品规格、参数及市场应用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重点企业（三）大枣及深加工产品产能、产量、产值、价格及毛利率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重点企业（三）大枣及深加工产品产品规格及价格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重点企业（四）大枣及深加工产品产品规格、参数及市场应用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重点企业（四）大枣及深加工产品产能、产量、产值、价格及毛利率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重点企业（四）大枣及深加工产品产品规格及价格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重点企业（五）大枣及深加工产品产品规格、参数及市场应用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重点企业（五）大枣及深加工产品产能、产量、产值、价格及毛利率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重点企业（五）大枣及深加工产品产品规格及价格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重点企业（六）大枣及深加工产品产品规格、参数及市场应用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重点企业（六）大枣及深加工产品产能、产量、产值、价格及毛利率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重点企业（六）大枣及深加工产品产品规格及价格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重点企业（七）大枣及深加工产品产品规格、参数及市场应用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重点企业（七）大枣及深加工产品产能、产量、产值、价格及毛利率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重点企业（七）大枣及深加工产品产品规格及价格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全球不同产品类型大枣及深加工产品产量（2020-2025年）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全球不同产品类型大枣及深加工产品产量市场份额（2020-2025年）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全球不同产品类型大枣及深加工产品产量预测（2025-2031年）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全球不同产品类型大枣及深加工产品产量市场份额预测（2025-2031年）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全球不同类型大枣及深加工产品产值（2020-2025年）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全球不同类型大枣及深加工产品产值市场份额（2020-2025年）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全球不同类型大枣及深加工产品产值预测（2025-2031年）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全球不同类型大枣及深加工产品产值市场份额预测（2025-2031年）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全球不同价格区间大枣及深加工产品市场份额对比（2020-2025年）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中国不同产品类型大枣及深加工产品产量（2020-2025年）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中国不同产品类型大枣及深加工产品产量市场份额（2020-2025年）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中国不同产品类型大枣及深加工产品产量预测（2025-2031年）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中国不同产品类型大枣及深加工产品产量市场份额预测（2025-2031年）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中国不同产品类型大枣及深加工产品产值（2020-2025年）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中国不同产品类型大枣及深加工产品产值市场份额（2020-2025年）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中国不同产品类型大枣及深加工产品产值预测（2025-2031年）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中国不同产品类型大枣及深加工产品产值市场份额预测（2025-2031年）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大枣及深加工产品上游原料供应商及联系方式列表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全球不同应用大枣及深加工产品消费量（2020-2025年）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全球不同应用大枣及深加工产品消费量市场份额（2020-2025年）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全球不同应用大枣及深加工产品消费量预测（2025-2031年）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全球不同应用大枣及深加工产品消费量市场份额预测（2025-2031年）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中国不同应用大枣及深加工产品消费量（2020-2025年）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中国不同应用大枣及深加工产品消费量市场份额（2020-2025年）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中国不同应用大枣及深加工产品消费量预测（2025-2031年）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中国不同应用大枣及深加工产品消费量市场份额预测（2025-2031年）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中国大枣及深加工产品产量、消费量、进出口（2020-2025年）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中国大枣及深加工产品产量、消费量、进出口预测（2025-2031年）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中国市场大枣及深加工产品进出口贸易趋势</w:t>
      </w:r>
      <w:r>
        <w:rPr>
          <w:rFonts w:hint="eastAsia"/>
        </w:rPr>
        <w:br/>
      </w:r>
      <w:r>
        <w:rPr>
          <w:rFonts w:hint="eastAsia"/>
        </w:rPr>
        <w:t>　　表 中国市场大枣及深加工产品主要进口来源</w:t>
      </w:r>
      <w:r>
        <w:rPr>
          <w:rFonts w:hint="eastAsia"/>
        </w:rPr>
        <w:br/>
      </w:r>
      <w:r>
        <w:rPr>
          <w:rFonts w:hint="eastAsia"/>
        </w:rPr>
        <w:t>　　表 中国市场大枣及深加工产品主要出口目的地</w:t>
      </w:r>
      <w:r>
        <w:rPr>
          <w:rFonts w:hint="eastAsia"/>
        </w:rPr>
        <w:br/>
      </w:r>
      <w:r>
        <w:rPr>
          <w:rFonts w:hint="eastAsia"/>
        </w:rPr>
        <w:t>　　表 中国大枣及深加工产品市场未来发展的有利因素、不利因素分析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中国大枣及深加工产品生产地区分布</w:t>
      </w:r>
      <w:r>
        <w:rPr>
          <w:rFonts w:hint="eastAsia"/>
        </w:rPr>
        <w:br/>
      </w:r>
      <w:r>
        <w:rPr>
          <w:rFonts w:hint="eastAsia"/>
        </w:rPr>
        <w:t>　　表 中国大枣及深加工产品消费地区分布</w:t>
      </w:r>
      <w:r>
        <w:rPr>
          <w:rFonts w:hint="eastAsia"/>
        </w:rPr>
        <w:br/>
      </w:r>
      <w:r>
        <w:rPr>
          <w:rFonts w:hint="eastAsia"/>
        </w:rPr>
        <w:t>　　表 大枣及深加工产品行业及市场环境发展趋势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 大枣及深加工产品产品及技术发展趋势</w:t>
      </w:r>
      <w:r>
        <w:rPr>
          <w:rFonts w:hint="eastAsia"/>
        </w:rPr>
        <w:br/>
      </w:r>
      <w:r>
        <w:rPr>
          <w:rFonts w:hint="eastAsia"/>
        </w:rPr>
        <w:t>　　表 国内大枣及深加工产品主要销售模式及销售渠道趋势（2020-2025年）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欧美日等地区大枣及深加工产品主要销售模式及销售渠道趋势（2020-2025年）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大枣及深加工产品产品市场定位及目标消费者分析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大枣及深加工产品产品图片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2025年全球不同产品类型大枣及深加工产品产量市场份额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全球不同类型大枣及深加工产品消费量市场份额对比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全球大枣及深加工产品产量及增长率（2020-2025年）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全球大枣及深加工产品产值及增长率（2020-2025年）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中国大枣及深加工产品产量及发展趋势（2020-2025年）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中国大枣及深加工产品产值及未来发展趋势（2020-2025年）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全球大枣及深加工产品产能、产量、产能利用率及发展趋势（2020-2031年）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全球大枣及深加工产品产量、市场需求量及发展趋势（2020-2031年）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中国大枣及深加工产品产能、产量、产能利用率及发展趋势（2020-2031年）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中国大枣及深加工产品产量、市场需求量及发展趋势（2020-2031年）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全球大枣及深加工产品主要厂商2025年产量市场份额列表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全球大枣及深加工产品主要厂商2025年产值市场份额列表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中国市场大枣及深加工产品主要厂商产量市场份额列表（2020-2025年）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中国大枣及深加工产品主要厂商2025年产量市场份额列表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中国大枣及深加工产品主要厂商2025年产值市场份额列表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2025年全球前五及前十大生产商大枣及深加工产品市场份额</w:t>
      </w:r>
      <w:r>
        <w:rPr>
          <w:rFonts w:hint="eastAsia"/>
        </w:rPr>
        <w:br/>
      </w:r>
      <w:r>
        <w:rPr>
          <w:rFonts w:hint="eastAsia"/>
        </w:rPr>
        <w:t>　　图 全球大枣及深加工产品第一梯队、第二梯队和第三梯队生产商（品牌）及市场份额（2020-2025年）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大枣及深加工产品全球领先企业SWOT分析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全球主要地区大枣及深加工产品消费量市场份额对比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北美市场大枣及深加工产品产量及增长率（2020-2025年）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北美市场大枣及深加工产品产值及增长率（2020-2025年）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欧洲市场大枣及深加工产品产量及增长率（2020-2025年）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欧洲市场大枣及深加工产品产值及增长率（2020-2025年）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中国市场大枣及深加工产品产量及增长率（2020-2025年）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中国市场大枣及深加工产品产值及增长率（2020-2025年）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日本市场大枣及深加工产品产量及增长率（2020-2025年）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日本市场大枣及深加工产品产值及增长率（2020-2025年）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东南亚市场大枣及深加工产品产量及增长率（2020-2025年）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东南亚市场大枣及深加工产品产值及增长率（2020-2025年）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印度市场大枣及深加工产品产量及增长率（2020-2025年）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印度市场大枣及深加工产品产值及增长率（2020-2025年）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全球主要地区大枣及深加工产品消费量市场份额（2020-2025年）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全球主要地区大枣及深加工产品消费量市场份额预测（2025-2031年）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中国市场大枣及深加工产品消费量、增长率及发展预测（2020-2031年）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北美市场大枣及深加工产品消费量、增长率及发展预测（2020-2031年）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欧洲市场大枣及深加工产品消费量、增长率及发展预测（2020-2031年）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日本市场大枣及深加工产品消费量、增长率及发展预测（2020-2031年）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东南亚市场大枣及深加工产品消费量、增长率及发展预测（2020-2031年）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印度市场大枣及深加工产品消费量、增长率及发展预测（2020-2031年）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大枣及深加工产品产业链分析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大枣及深加工产品产品价格走势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ca7485b2f4641" w:history="1">
        <w:r>
          <w:rPr>
            <w:rStyle w:val="Hyperlink"/>
          </w:rPr>
          <w:t>2025-2031年全球与中国大枣及深加工产品市场调查研究与行业前景分析报告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ca7485b2f4641" w:history="1">
        <w:r>
          <w:rPr>
            <w:rStyle w:val="Hyperlink"/>
          </w:rPr>
          <w:t>https://www.20087.com/1/77/DaZaoJiShenJiaGongChanPinDeXianZhuangYuFaZhanQianJing.html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热点：和田大枣是红枣吗、大枣及深加工产品介绍、红枣能加工什么食品了、大枣深加工产品有哪些、红枣的加工方法、枣的加工产品、干红枣加工防腐过程、大枣加工生产线、关于枣的产品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416f598524658" w:history="1">
      <w:r>
        <w:rPr>
          <w:rStyle w:val="Hyperlink"/>
        </w:rPr>
        <w:t>2025-2031年全球与中国大枣及深加工产品市场调查研究与行业前景分析报告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DaZaoJiShenJiaGongChanPinDeXianZhuangYuFaZhanQianJing.html" TargetMode="External" Id="R329ca7485b2f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DaZaoJiShenJiaGongChanPinDeXianZhuangYuFaZhanQianJing.html" TargetMode="External" Id="Re40416f59852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2024-12-10T00:33:00Z</dcterms:created>
  <dcterms:modified xsi:type="dcterms:W3CDTF">2024-12-10T01:33:00Z</dcterms:modified>
  <dc:subject>2025-2031年全球与中国大枣及深加工产品市场调查研究与行业前景分析报告</dc:subject>
  <dc:title>2025-2031年全球与中国大枣及深加工产品市场调查研究与行业前景分析报告</dc:title>
  <cp:keywords>2025-2031年全球与中国大枣及深加工产品市场调查研究与行业前景分析报告</cp:keywords>
  <dc:description>2025-2031年全球与中国大枣及深加工产品市场调查研究与行业前景分析报告</dc:description>
</cp:coreProperties>
</file>