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fec5f26f44838" w:history="1">
              <w:r>
                <w:rPr>
                  <w:rStyle w:val="Hyperlink"/>
                </w:rPr>
                <w:t>2024版绿色食品猪肉行业深度调研及市场前景分析报告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fec5f26f44838" w:history="1">
              <w:r>
                <w:rPr>
                  <w:rStyle w:val="Hyperlink"/>
                </w:rPr>
                <w:t>2024版绿色食品猪肉行业深度调研及市场前景分析报告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fec5f26f44838" w:history="1">
                <w:r>
                  <w:rPr>
                    <w:rStyle w:val="Hyperlink"/>
                  </w:rPr>
                  <w:t>https://www.20087.com/1/17/LvSeShiPinZhuRouHangYeFengXianPingGuBaoGao.html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猪肉市场近年来随着消费者对食品安全和健康饮食的重视，以及对动物福利和环境可持续性的关注，呈现出强劲增长。绿色猪肉通常指在无污染环境中饲养，不使用抗生素和激素，饲料来源透明的猪肉。通过认证体系和追溯系统，确保猪肉的品质和安全性。然而，绿色猪肉的高成本和市场认知度不足，限制了其市场规模的扩大。</w:t>
      </w:r>
      <w:r>
        <w:rPr>
          <w:rFonts w:hint="eastAsia"/>
        </w:rPr>
        <w:br/>
      </w:r>
      <w:r>
        <w:rPr>
          <w:rFonts w:hint="eastAsia"/>
        </w:rPr>
        <w:t>　　未来，绿色食品猪肉将更加注重品牌建设和市场教育。通过加强与消费者的沟通，提升绿色猪肉的品牌形象和消费者认知，扩大市场份额。同时，行业将探索更经济的养殖模式，如循环农业和生态农场，降低生产成本，提高绿色猪肉的性价比。此外，绿色猪肉将与健康饮食潮流紧密结合，如与有机蔬菜、全谷物等搭配，提供全面的健康饮食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中国绿色食品猪肉产品概述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国外市场绿色食品猪肉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中国绿色食品猪肉环境分析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绿色食品猪肉特性分析</w:t>
      </w:r>
      <w:r>
        <w:rPr>
          <w:rFonts w:hint="eastAsia"/>
        </w:rPr>
        <w:br/>
      </w:r>
      <w:r>
        <w:rPr>
          <w:rFonts w:hint="eastAsia"/>
        </w:rPr>
        <w:t>　　第一节 集中度绿色食品猪肉及预测</w:t>
      </w:r>
      <w:r>
        <w:rPr>
          <w:rFonts w:hint="eastAsia"/>
        </w:rPr>
        <w:br/>
      </w:r>
      <w:r>
        <w:rPr>
          <w:rFonts w:hint="eastAsia"/>
        </w:rPr>
        <w:t>　　第二节 swot绿色食品猪肉及预测</w:t>
      </w:r>
      <w:r>
        <w:rPr>
          <w:rFonts w:hint="eastAsia"/>
        </w:rPr>
        <w:br/>
      </w:r>
      <w:r>
        <w:rPr>
          <w:rFonts w:hint="eastAsia"/>
        </w:rPr>
        <w:t>　　　　一、优势绿色食品猪肉</w:t>
      </w:r>
      <w:r>
        <w:rPr>
          <w:rFonts w:hint="eastAsia"/>
        </w:rPr>
        <w:br/>
      </w:r>
      <w:r>
        <w:rPr>
          <w:rFonts w:hint="eastAsia"/>
        </w:rPr>
        <w:t>　　　　二、劣势绿色食品猪肉</w:t>
      </w:r>
      <w:r>
        <w:rPr>
          <w:rFonts w:hint="eastAsia"/>
        </w:rPr>
        <w:br/>
      </w:r>
      <w:r>
        <w:rPr>
          <w:rFonts w:hint="eastAsia"/>
        </w:rPr>
        <w:t>　　　　三、机会绿色食品猪肉</w:t>
      </w:r>
      <w:r>
        <w:rPr>
          <w:rFonts w:hint="eastAsia"/>
        </w:rPr>
        <w:br/>
      </w:r>
      <w:r>
        <w:rPr>
          <w:rFonts w:hint="eastAsia"/>
        </w:rPr>
        <w:t>　　　　四、风险绿色食品猪肉</w:t>
      </w:r>
      <w:r>
        <w:rPr>
          <w:rFonts w:hint="eastAsia"/>
        </w:rPr>
        <w:br/>
      </w:r>
      <w:r>
        <w:rPr>
          <w:rFonts w:hint="eastAsia"/>
        </w:rPr>
        <w:t>　　第三节 进入退出状况绿色食品猪肉及预测</w:t>
      </w:r>
      <w:r>
        <w:rPr>
          <w:rFonts w:hint="eastAsia"/>
        </w:rPr>
        <w:br/>
      </w:r>
      <w:r>
        <w:rPr>
          <w:rFonts w:hint="eastAsia"/>
        </w:rPr>
        <w:t>　　第四节 替代品绿色食品猪肉及预测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中国绿色食品猪肉发展分析</w:t>
      </w:r>
      <w:r>
        <w:rPr>
          <w:rFonts w:hint="eastAsia"/>
        </w:rPr>
        <w:br/>
      </w:r>
      <w:r>
        <w:rPr>
          <w:rFonts w:hint="eastAsia"/>
        </w:rPr>
        <w:t>　　第一节 中国绿色食品猪肉市场现状分析及预测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中国绿色食品猪肉产品产量分析及预测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一、绿色食品猪肉产业总体产能规模</w:t>
      </w:r>
      <w:r>
        <w:rPr>
          <w:rFonts w:hint="eastAsia"/>
        </w:rPr>
        <w:br/>
      </w:r>
      <w:r>
        <w:rPr>
          <w:rFonts w:hint="eastAsia"/>
        </w:rPr>
        <w:t>　　　　二、绿色食品猪肉生产区域分布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中国绿色食品猪肉市场需求分析及预测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一、中国绿色食品猪肉需求特点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中国绿色食品猪肉消费状况分析及预测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中国绿色食品猪肉价格趋势分析</w:t>
      </w:r>
      <w:r>
        <w:rPr>
          <w:rFonts w:hint="eastAsia"/>
        </w:rPr>
        <w:br/>
      </w:r>
      <w:r>
        <w:rPr>
          <w:rFonts w:hint="eastAsia"/>
        </w:rPr>
        <w:t>　　　　一、中国绿色食品猪肉价格趋势</w:t>
      </w:r>
      <w:r>
        <w:rPr>
          <w:rFonts w:hint="eastAsia"/>
        </w:rPr>
        <w:br/>
      </w:r>
      <w:r>
        <w:rPr>
          <w:rFonts w:hint="eastAsia"/>
        </w:rPr>
        <w:t>　　　　二、中国绿色食品猪肉当前市场价格及分析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三、影响绿色食品猪肉价格因素分析</w:t>
      </w:r>
      <w:r>
        <w:rPr>
          <w:rFonts w:hint="eastAsia"/>
        </w:rPr>
        <w:br/>
      </w:r>
      <w:r>
        <w:rPr>
          <w:rFonts w:hint="eastAsia"/>
        </w:rPr>
        <w:t>　　　　四、中国绿色食品猪肉价格走势预测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中国绿色食品猪肉分析</w:t>
      </w:r>
      <w:r>
        <w:rPr>
          <w:rFonts w:hint="eastAsia"/>
        </w:rPr>
        <w:br/>
      </w:r>
      <w:r>
        <w:rPr>
          <w:rFonts w:hint="eastAsia"/>
        </w:rPr>
        <w:t>　　第一节 中国绿色食品猪肉分析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绿色食品猪肉swot分析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中国绿色食品猪肉进出口分析</w:t>
      </w:r>
      <w:r>
        <w:rPr>
          <w:rFonts w:hint="eastAsia"/>
        </w:rPr>
        <w:br/>
      </w:r>
      <w:r>
        <w:rPr>
          <w:rFonts w:hint="eastAsia"/>
        </w:rPr>
        <w:t>　　第一节 绿色食品猪肉进口分析</w:t>
      </w:r>
      <w:r>
        <w:rPr>
          <w:rFonts w:hint="eastAsia"/>
        </w:rPr>
        <w:br/>
      </w:r>
      <w:r>
        <w:rPr>
          <w:rFonts w:hint="eastAsia"/>
        </w:rPr>
        <w:t>　　第二节 绿色食品猪肉出口分析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2018-2023年中国绿色食品猪肉产品技术发展分析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当前中国绿色食品猪肉技术发展现况分析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中国绿色食品猪肉产品技术成熟度分析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中外绿色食品猪肉技术差距及其主要因素分析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提高中国绿色食品猪肉技术的策略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养殖企业分析</w:t>
      </w:r>
      <w:r>
        <w:rPr>
          <w:rFonts w:hint="eastAsia"/>
        </w:rPr>
        <w:br/>
      </w:r>
      <w:r>
        <w:rPr>
          <w:rFonts w:hint="eastAsia"/>
        </w:rPr>
        <w:t>　　　　一、湖南新五丰（下同）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7、企业经营环比分析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二、河北裕丰实业</w:t>
      </w:r>
      <w:r>
        <w:rPr>
          <w:rFonts w:hint="eastAsia"/>
        </w:rPr>
        <w:br/>
      </w:r>
      <w:r>
        <w:rPr>
          <w:rFonts w:hint="eastAsia"/>
        </w:rPr>
        <w:t>　　　　三、河南雏鹰农牧股份有限公司</w:t>
      </w:r>
      <w:r>
        <w:rPr>
          <w:rFonts w:hint="eastAsia"/>
        </w:rPr>
        <w:br/>
      </w:r>
      <w:r>
        <w:rPr>
          <w:rFonts w:hint="eastAsia"/>
        </w:rPr>
        <w:t>　　第二节 屠宰及肉类加工企业分析</w:t>
      </w:r>
      <w:r>
        <w:rPr>
          <w:rFonts w:hint="eastAsia"/>
        </w:rPr>
        <w:br/>
      </w:r>
      <w:r>
        <w:rPr>
          <w:rFonts w:hint="eastAsia"/>
        </w:rPr>
        <w:t>　　　　一、双汇集团</w:t>
      </w:r>
      <w:r>
        <w:rPr>
          <w:rFonts w:hint="eastAsia"/>
        </w:rPr>
        <w:br/>
      </w:r>
      <w:r>
        <w:rPr>
          <w:rFonts w:hint="eastAsia"/>
        </w:rPr>
        <w:t>　　　　二、雨润集团</w:t>
      </w:r>
      <w:r>
        <w:rPr>
          <w:rFonts w:hint="eastAsia"/>
        </w:rPr>
        <w:br/>
      </w:r>
      <w:r>
        <w:rPr>
          <w:rFonts w:hint="eastAsia"/>
        </w:rPr>
        <w:t>　　　　三、得利斯集团</w:t>
      </w:r>
      <w:r>
        <w:rPr>
          <w:rFonts w:hint="eastAsia"/>
        </w:rPr>
        <w:br/>
      </w:r>
      <w:r>
        <w:rPr>
          <w:rFonts w:hint="eastAsia"/>
        </w:rPr>
        <w:t>　　　　四、金锣</w:t>
      </w:r>
      <w:r>
        <w:rPr>
          <w:rFonts w:hint="eastAsia"/>
        </w:rPr>
        <w:br/>
      </w:r>
      <w:r>
        <w:rPr>
          <w:rFonts w:hint="eastAsia"/>
        </w:rPr>
        <w:t>　　　　五、河南省志元食品有限公司</w:t>
      </w:r>
      <w:r>
        <w:rPr>
          <w:rFonts w:hint="eastAsia"/>
        </w:rPr>
        <w:br/>
      </w:r>
      <w:r>
        <w:rPr>
          <w:rFonts w:hint="eastAsia"/>
        </w:rPr>
        <w:t>　　　　六、天津市宾士食品有限公司</w:t>
      </w:r>
      <w:r>
        <w:rPr>
          <w:rFonts w:hint="eastAsia"/>
        </w:rPr>
        <w:br/>
      </w:r>
      <w:r>
        <w:rPr>
          <w:rFonts w:hint="eastAsia"/>
        </w:rPr>
        <w:t>　　　　七、四川省吉泰龙食品集团有限公司</w:t>
      </w:r>
      <w:r>
        <w:rPr>
          <w:rFonts w:hint="eastAsia"/>
        </w:rPr>
        <w:br/>
      </w:r>
      <w:r>
        <w:rPr>
          <w:rFonts w:hint="eastAsia"/>
        </w:rPr>
        <w:t>　　　　八、上海五丰上食食品有限公司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九、三河市明慧天泽食品有限公司</w:t>
      </w:r>
      <w:r>
        <w:rPr>
          <w:rFonts w:hint="eastAsia"/>
        </w:rPr>
        <w:br/>
      </w:r>
      <w:r>
        <w:rPr>
          <w:rFonts w:hint="eastAsia"/>
        </w:rPr>
        <w:t>　　　　十、北京中瑞食品有限公司</w:t>
      </w:r>
      <w:r>
        <w:rPr>
          <w:rFonts w:hint="eastAsia"/>
        </w:rPr>
        <w:br/>
      </w:r>
      <w:r>
        <w:rPr>
          <w:rFonts w:hint="eastAsia"/>
        </w:rPr>
        <w:t>　　第三节 一体化企业分析</w:t>
      </w:r>
      <w:r>
        <w:rPr>
          <w:rFonts w:hint="eastAsia"/>
        </w:rPr>
        <w:br/>
      </w:r>
      <w:r>
        <w:rPr>
          <w:rFonts w:hint="eastAsia"/>
        </w:rPr>
        <w:t>　　　　一、湖南正虹科技</w:t>
      </w:r>
      <w:r>
        <w:rPr>
          <w:rFonts w:hint="eastAsia"/>
        </w:rPr>
        <w:br/>
      </w:r>
      <w:r>
        <w:rPr>
          <w:rFonts w:hint="eastAsia"/>
        </w:rPr>
        <w:t>　　　　二、四川高金食品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2018-2023年绿色食品猪肉区域市场情况分析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华北地区（下同）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五、消费者的偏好分析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绿色食品猪肉投资建议</w:t>
      </w:r>
      <w:r>
        <w:rPr>
          <w:rFonts w:hint="eastAsia"/>
        </w:rPr>
        <w:br/>
      </w:r>
      <w:r>
        <w:rPr>
          <w:rFonts w:hint="eastAsia"/>
        </w:rPr>
        <w:t>　　第一节 绿色食品猪肉投资环境分析</w:t>
      </w:r>
      <w:r>
        <w:rPr>
          <w:rFonts w:hint="eastAsia"/>
        </w:rPr>
        <w:br/>
      </w:r>
      <w:r>
        <w:rPr>
          <w:rFonts w:hint="eastAsia"/>
        </w:rPr>
        <w:t>　　第二节 绿色食品猪肉投资风险分析</w:t>
      </w:r>
      <w:r>
        <w:rPr>
          <w:rFonts w:hint="eastAsia"/>
        </w:rPr>
        <w:br/>
      </w:r>
      <w:r>
        <w:rPr>
          <w:rFonts w:hint="eastAsia"/>
        </w:rPr>
        <w:t>　　第三节 绿色食品猪肉投资建议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2024-2030年中国绿色食品猪肉未来发展预测及投资前景分析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未来绿色食品猪肉行业发展趋势分析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一、未来绿色食品猪肉行业发展分析</w:t>
      </w:r>
      <w:r>
        <w:rPr>
          <w:rFonts w:hint="eastAsia"/>
        </w:rPr>
        <w:br/>
      </w:r>
      <w:r>
        <w:rPr>
          <w:rFonts w:hint="eastAsia"/>
        </w:rPr>
        <w:t>　　　　二、未来绿色食品猪肉行业技术开发方向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绿色食品猪肉行业运行状况预测</w:t>
      </w:r>
      <w:r>
        <w:rPr>
          <w:rFonts w:hint="eastAsia"/>
        </w:rPr>
        <w:br/>
      </w:r>
      <w:r>
        <w:rPr>
          <w:rFonts w:hint="eastAsia"/>
        </w:rPr>
        <w:t>　　　　一、绿色食品猪肉行业工业总产值预测</w:t>
      </w:r>
      <w:r>
        <w:rPr>
          <w:rFonts w:hint="eastAsia"/>
        </w:rPr>
        <w:br/>
      </w:r>
      <w:r>
        <w:rPr>
          <w:rFonts w:hint="eastAsia"/>
        </w:rPr>
        <w:t>　　　　二、济研：绿色食品猪肉行业销售收入预测</w:t>
      </w:r>
      <w:r>
        <w:rPr>
          <w:rFonts w:hint="eastAsia"/>
        </w:rPr>
        <w:br/>
      </w:r>
      <w:r>
        <w:rPr>
          <w:rFonts w:hint="eastAsia"/>
        </w:rPr>
        <w:t>　　　　三、绿色食品猪肉行业总资产预测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中国绿色食品猪肉投资的建议及观点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投资机遇绿色食品猪肉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投资风险绿色食品猪肉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fec5f26f44838" w:history="1">
        <w:r>
          <w:rPr>
            <w:rStyle w:val="Hyperlink"/>
          </w:rPr>
          <w:t>2024版绿色食品猪肉行业深度调研及市场前景分析报告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fec5f26f44838" w:history="1">
        <w:r>
          <w:rPr>
            <w:rStyle w:val="Hyperlink"/>
          </w:rPr>
          <w:t>https://www.20087.com/1/17/LvSeShiPinZhuRouHangYeFengXianPingGuBaoGao.html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000bf0464e66" w:history="1">
      <w:r>
        <w:rPr>
          <w:rStyle w:val="Hyperlink"/>
        </w:rPr>
        <w:t>2024版绿色食品猪肉行业深度调研及市场前景分析报告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vSeShiPinZhuRouHangYeFengXianPingGuBaoGao.html" TargetMode="External" Id="R15cfec5f26f4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vSeShiPinZhuRouHangYeFengXianPingGuBaoGao.html" TargetMode="External" Id="Rf761000bf046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2023-06-03T02:05:00Z</dcterms:created>
  <dcterms:modified xsi:type="dcterms:W3CDTF">2023-06-03T03:05:00Z</dcterms:modified>
  <dc:subject>2024版绿色食品猪肉行业深度调研及市场前景分析报告</dc:subject>
  <dc:title>2024版绿色食品猪肉行业深度调研及市场前景分析报告</dc:title>
  <cp:keywords>2024版绿色食品猪肉行业深度调研及市场前景分析报告</cp:keywords>
  <dc:description>2024版绿色食品猪肉行业深度调研及市场前景分析报告</dc:description>
</cp:coreProperties>
</file>