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e2a8197fe4cca" w:history="1">
              <w:r>
                <w:rPr>
                  <w:rStyle w:val="Hyperlink"/>
                </w:rPr>
                <w:t>2026-2032年全球与中国饮料灌装生产线行业市场分析及发展前景预测报告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e2a8197fe4cca" w:history="1">
              <w:r>
                <w:rPr>
                  <w:rStyle w:val="Hyperlink"/>
                </w:rPr>
                <w:t>2026-2032年全球与中国饮料灌装生产线行业市场分析及发展前景预测报告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e2a8197fe4cca" w:history="1">
                <w:r>
                  <w:rPr>
                    <w:rStyle w:val="Hyperlink"/>
                  </w:rPr>
                  <w:t>https://www.20087.com/1/87/YinLiaoGuanZhuangShengChanXianDeXianZhuangYuFaZhanQianJing.html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生产线是食品饮料工业的核心装备系统，集洗瓶、灌装、封盖、贴标及码垛于一体，广泛应用于碳酸饮料、果汁、茶饮、功能饮料及瓶装水生产。目前，饮料灌装生产线生产线普遍采用伺服驱动、无菌冷灌装、吹灌旋一体等先进技术，强调高速（每小时数万瓶）、高洁净度与柔性切换能力。无菌灌装技术通过UHT灭菌与隔离环境控制，支持不含防腐剂产品的常温长保质期。设备企业提供模块化设计，便于根据产能与瓶型调整配置。然而，中小饮料企业受限于初始投资与技术维护能力，仍依赖半自动化产线；同时，多品种小批量趋势对快速换型（SMED）提出更高要求，现有机械结构调整耗时较长。</w:t>
      </w:r>
      <w:r>
        <w:rPr>
          <w:rFonts w:hint="eastAsia"/>
        </w:rPr>
        <w:br/>
      </w:r>
      <w:r>
        <w:rPr>
          <w:rFonts w:hint="eastAsia"/>
        </w:rPr>
        <w:t>　　未来，饮料灌装生产线将加速向柔性智能工厂范式转型。市场调研网指出，数字孪生技术将实现整线虚拟调试与实时性能优化，缩短新品导入周期。AI视觉系统可同步完成液位检测、封盖完整性判断与标签瑕疵识别，提升质检效率。可持续包装浪潮推动设备兼容轻量化瓶、铝瓶及可重复灌装容器，灌装头与夹具设计趋向自适应调节。在能源管理方面，热能回收系统将捕获UHT余热用于清洗或供暖，降低碳足迹。此外，区块链溯源模块可嵌入生产线，自动记录批次原料、工艺参数与质检结果，强化食品安全透明度。面对个性化定制需求，微型灌装单元与按需生产模式将补充传统大规模产线，构建“大规模+小批量”并行的新型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e2a8197fe4cca" w:history="1">
        <w:r>
          <w:rPr>
            <w:rStyle w:val="Hyperlink"/>
          </w:rPr>
          <w:t>2026-2032年全球与中国饮料灌装生产线行业市场分析及发展前景预测报告</w:t>
        </w:r>
      </w:hyperlink>
      <w:r>
        <w:rPr>
          <w:rFonts w:hint="eastAsia"/>
        </w:rPr>
        <w:t>》基于权威数据和长期市场监测，全面分析了饮料灌装生产线行业的市场规模、供需状况及竞争格局。报告梳理了饮料灌装生产线技术现状与未来方向，预测了市场前景与趋势，并评估了重点企业的表现与地位。同时，报告揭示了饮料灌装生产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按应用细分，全球饮料灌装生产线市场规模2021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乳制品</w:t>
      </w:r>
      <w:r>
        <w:rPr>
          <w:rFonts w:hint="eastAsia"/>
        </w:rPr>
        <w:br/>
      </w:r>
      <w:r>
        <w:rPr>
          <w:rFonts w:hint="eastAsia"/>
        </w:rPr>
        <w:t>　　　　1.4.3 果汁</w:t>
      </w:r>
      <w:r>
        <w:rPr>
          <w:rFonts w:hint="eastAsia"/>
        </w:rPr>
        <w:br/>
      </w:r>
      <w:r>
        <w:rPr>
          <w:rFonts w:hint="eastAsia"/>
        </w:rPr>
        <w:t>　　　　1.4.4 酒类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饮料灌装生产线行业发展总体概况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饮料灌装生产线行业发展主要特点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饮料灌装生产线行业发展影响因素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饮料灌装生产线有利因素</w:t>
      </w:r>
      <w:r>
        <w:rPr>
          <w:rFonts w:hint="eastAsia"/>
        </w:rPr>
        <w:br/>
      </w:r>
      <w:r>
        <w:rPr>
          <w:rFonts w:hint="eastAsia"/>
        </w:rPr>
        <w:t>　　　　1.5.3 .2 饮料灌装生产线不利因素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2025年饮料灌装生产线主要企业在国际市场排名（按销量）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全球市场主要企业饮料灌装生产线销量（2023-2026）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2025年饮料灌装生产线主要企业在国际市场排名（按收入）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全球市场主要企业饮料灌装生产线销售价格（2023-2026）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中国市场，近三年饮料灌装生产线主要企业占有率及排名（按销量）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2025年饮料灌装生产线主要企业在中国市场排名（按销量）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中国市场主要企业饮料灌装生产线销量（2023-2026）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中国市场，近三年饮料灌装生产线主要企业占有率及排名（按收入）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2025年饮料灌装生产线主要企业在中国市场排名（按收入）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中国市场主要企业饮料灌装生产线销售收入（2023-2026）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2.9 饮料灌装生产线行业集中度、竞争程度分析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饮料灌装生产线行业集中度分析：2025年全球Top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全球饮料灌装生产线第一梯队、第二梯队和第三梯队生产商（品牌）及市场份额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全球饮料灌装生产线总体规模分析</w:t>
      </w:r>
      <w:r>
        <w:rPr>
          <w:rFonts w:hint="eastAsia"/>
        </w:rPr>
        <w:br/>
      </w:r>
      <w:r>
        <w:rPr>
          <w:rFonts w:hint="eastAsia"/>
        </w:rPr>
        <w:t>　　3.1 全球饮料灌装生产线供需现状及预测（2021-2032）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全球饮料灌装生产线产量、需求量及发展趋势（2021-2032）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全球主要地区饮料灌装生产线产量及发展趋势（2021-2032）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全球主要地区饮料灌装生产线产量（2021-2026）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全球主要地区饮料灌装生产线产量（2027-2032）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中国市场饮料灌装生产线进出口（2021-2032）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全球饮料灌装生产线销量及销售额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全球市场饮料灌装生产线销售额（2021-2032）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全球市场饮料灌装生产线价格趋势（2021-2032）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全球饮料灌装生产线主要地区分析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全球主要地区饮料灌装生产线市场规模分析：2021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全球主要地区饮料灌装生产线销售收入及市场份额（2021-2026）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全球主要地区饮料灌装生产线销售收入预测（2027-2032）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全球主要地区饮料灌装生产线销量分析：2021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全球主要地区饮料灌装生产线销量及市场份额预测（2027-2032）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中东市场饮料灌装生产线销量、收入及增长率（2021-2032）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不同产品类型饮料灌装生产线分析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不同应用饮料灌装生产线分析</w:t>
      </w:r>
      <w:r>
        <w:rPr>
          <w:rFonts w:hint="eastAsia"/>
        </w:rPr>
        <w:br/>
      </w:r>
      <w:r>
        <w:rPr>
          <w:rFonts w:hint="eastAsia"/>
        </w:rPr>
        <w:t>　　7.1 全球不同应用饮料灌装生产线销量（2021-2032）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全球不同应用饮料灌装生产线收入预测（2027-2032）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全球不同应用饮料灌装生产线价格走势（2021-2032）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中国不同应用饮料灌装生产线收入（2021-2032）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中国不同应用饮料灌装生产线收入及市场份额（2021-2026）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中国不同应用饮料灌装生产线收入预测（2027-2032）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饮料灌装生产线行业发展趋势</w:t>
      </w:r>
      <w:r>
        <w:rPr>
          <w:rFonts w:hint="eastAsia"/>
        </w:rPr>
        <w:br/>
      </w:r>
      <w:r>
        <w:rPr>
          <w:rFonts w:hint="eastAsia"/>
        </w:rPr>
        <w:t>　　8.2 饮料灌装生产线行业主要驱动因素</w:t>
      </w:r>
      <w:r>
        <w:rPr>
          <w:rFonts w:hint="eastAsia"/>
        </w:rPr>
        <w:br/>
      </w:r>
      <w:r>
        <w:rPr>
          <w:rFonts w:hint="eastAsia"/>
        </w:rPr>
        <w:t>　　8.3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8.4 中国饮料灌装生产线行业政策环境分析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饮料灌装生产线行业产业链简介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饮料灌装生产线主要原料及供应情况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饮料灌装生产线行业采购模式</w:t>
      </w:r>
      <w:r>
        <w:rPr>
          <w:rFonts w:hint="eastAsia"/>
        </w:rPr>
        <w:br/>
      </w:r>
      <w:r>
        <w:rPr>
          <w:rFonts w:hint="eastAsia"/>
        </w:rPr>
        <w:t>　　9.3 饮料灌装生产线行业生产模式</w:t>
      </w:r>
      <w:r>
        <w:rPr>
          <w:rFonts w:hint="eastAsia"/>
        </w:rPr>
        <w:br/>
      </w:r>
      <w:r>
        <w:rPr>
          <w:rFonts w:hint="eastAsia"/>
        </w:rPr>
        <w:t>　　9.4 饮料灌装生产线行业销售模式及销售渠道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按应用细分，全球饮料灌装生产线市场规模（CAGR）2021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饮料灌装生产线行业发展主要特点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饮料灌装生产线行业发展有利因素分析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饮料灌装生产线行业发展不利因素分析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进入饮料灌装生产线行业壁垒</w:t>
      </w:r>
      <w:r>
        <w:rPr>
          <w:rFonts w:hint="eastAsia"/>
        </w:rPr>
        <w:br/>
      </w:r>
      <w:r>
        <w:rPr>
          <w:rFonts w:hint="eastAsia"/>
        </w:rPr>
        <w:t>　　表 7： 饮料灌装生产线主要企业在国际市场占有率（按销量，2023-2026）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2025年饮料灌装生产线主要企业在国际市场排名（按销量）&amp;（千台）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全球市场主要企业饮料灌装生产线销量（2023-2026）&amp;（千台）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饮料灌装生产线主要企业在国际市场占有率（按收入，2023-2026）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2025年饮料灌装生产线主要企业在国际市场排名（按收入）&amp;（万元）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全球市场主要企业饮料灌装生产线销售价格（2023-2026）&amp;（元/台）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饮料灌装生产线主要企业在中国市场占有率（按销量，2023-2026）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2025年饮料灌装生产线主要企业在中国市场排名（按销量）&amp;（千台）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中国市场主要企业饮料灌装生产线销量（2023-2026）&amp;（千台）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饮料灌装生产线主要企业在中国市场占有率（按收入，2023-2026）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2025年饮料灌装生产线主要企业在中国市场排名（按收入）&amp;（万元）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中国市场主要企业饮料灌装生产线销售收入（2023-2026）&amp;（万元）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全球主要厂商饮料灌装生产线总部及产地分布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全球主要厂商成立时间及饮料灌装生产线商业化日期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全球主要厂商饮料灌装生产线产品类型及应用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全球主要地区饮料灌装生产线产量增速（CAGR）：（2021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全球主要地区饮料灌装生产线产量（2021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全球主要地区饮料灌装生产线产量（2021-2026）&amp;（千台）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全球主要地区饮料灌装生产线产量（2027-2032）&amp;（千台）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全球主要地区饮料灌装生产线产量市场份额（2021-2026）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全球主要地区饮料灌装生产线产量市场份额（2027-2032）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中国市场饮料灌装生产线产量、销量、进出口（2021-2026）&amp;（千台）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中国市场饮料灌装生产线产量、销量、进出口预测（2027-2032）&amp;（千台）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全球主要地区饮料灌装生产线销售收入增速：（2021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全球主要地区饮料灌装生产线销售收入（2021-2026）&amp;（万元）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全球主要地区饮料灌装生产线销售收入市场份额（2021-2026）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全球主要地区饮料灌装生产线收入（2027-2032）&amp;（万元）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全球主要地区饮料灌装生产线收入市场份额（2027-2032）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全球主要地区饮料灌装生产线销量（千台）：2021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全球主要地区饮料灌装生产线销量（2027-2032）&amp;（千台）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全球主要地区饮料灌装生产线销量份额（2027-2032）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饮料灌装生产线生产基地、销售区域、竞争对手及市场地位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饮料灌装生产线销量（千台）、收入（万元）、价格（元/台）及毛利率（2021-2026）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中国不同应用饮料灌装生产线销量（2021-2026）&amp;（千台）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中国不同应用饮料灌装生产线销量市场份额（2021-2026）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中国不同应用饮料灌装生产线销量预测（2027-2032）&amp;（千台）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中国市场不同应用饮料灌装生产线销量市场份额预测（2027-2032）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中国不同应用饮料灌装生产线收入（2021-2026）&amp;（万元）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中国不同应用饮料灌装生产线收入市场份额（2021-2026）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中国不同应用饮料灌装生产线收入预测（2027-2032）&amp;（万元）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中国不同应用饮料灌装生产线收入市场份额预测（2027-2032）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饮料灌装生产线行业发展趋势</w:t>
      </w:r>
      <w:r>
        <w:rPr>
          <w:rFonts w:hint="eastAsia"/>
        </w:rPr>
        <w:br/>
      </w:r>
      <w:r>
        <w:rPr>
          <w:rFonts w:hint="eastAsia"/>
        </w:rPr>
        <w:t>　　表 141： 饮料灌装生产线行业主要驱动因素</w:t>
      </w:r>
      <w:r>
        <w:rPr>
          <w:rFonts w:hint="eastAsia"/>
        </w:rPr>
        <w:br/>
      </w:r>
      <w:r>
        <w:rPr>
          <w:rFonts w:hint="eastAsia"/>
        </w:rPr>
        <w:t>　　表 142： 饮料灌装生产线行业供应链分析</w:t>
      </w:r>
      <w:r>
        <w:rPr>
          <w:rFonts w:hint="eastAsia"/>
        </w:rPr>
        <w:br/>
      </w:r>
      <w:r>
        <w:rPr>
          <w:rFonts w:hint="eastAsia"/>
        </w:rPr>
        <w:t>　　表 143： 饮料灌装生产线上游原料供应商</w:t>
      </w:r>
      <w:r>
        <w:rPr>
          <w:rFonts w:hint="eastAsia"/>
        </w:rPr>
        <w:br/>
      </w:r>
      <w:r>
        <w:rPr>
          <w:rFonts w:hint="eastAsia"/>
        </w:rPr>
        <w:t>　　表 144： 饮料灌装生产线主要地区不同应用客户分析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饮料灌装生产线典型经销商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饮料灌装生产线产品图片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全球不同产品类型饮料灌装生产线销售额2021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全球不同应用饮料灌装生产线市场份额2025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果汁</w:t>
      </w:r>
      <w:r>
        <w:rPr>
          <w:rFonts w:hint="eastAsia"/>
        </w:rPr>
        <w:br/>
      </w:r>
      <w:r>
        <w:rPr>
          <w:rFonts w:hint="eastAsia"/>
        </w:rPr>
        <w:t>　　图 10： 酒类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2025年全球前五大生产商饮料灌装生产线市场份额</w:t>
      </w:r>
      <w:r>
        <w:rPr>
          <w:rFonts w:hint="eastAsia"/>
        </w:rPr>
        <w:br/>
      </w:r>
      <w:r>
        <w:rPr>
          <w:rFonts w:hint="eastAsia"/>
        </w:rPr>
        <w:t>　　图 12： 2025年全球饮料灌装生产线第一梯队、第二梯队和第三梯队厂商及市场份额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全球饮料灌装生产线产量、需求量及发展趋势（2021-2032）&amp;（千台）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全球主要地区饮料灌装生产线产量市场份额（2021-2032）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中国饮料灌装生产线产能、产量、产能利用率及发展趋势（2021-2032）&amp;（千台）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中国饮料灌装生产线产量、市场需求量及发展趋势（2021-2032）&amp;（千台）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全球饮料灌装生产线市场销售额及增长率：（2021-2032）&amp;（万元）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全球市场饮料灌装生产线市场规模：2021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全球市场饮料灌装生产线价格趋势（2021-2032）&amp;（元/台）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全球主要地区饮料灌装生产线销售收入（2021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全球主要地区饮料灌装生产线销售收入市场份额（2021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中东市场饮料灌装生产线销量及增长率（2021-2032）&amp;（千台）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中东市场饮料灌装生产线收入及增长率（2021-2032）&amp;（万元）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全球不同应用饮料灌装生产线价格走势（2021-2032）&amp;（元/台）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饮料灌装生产线中国企业SWOT分析</w:t>
      </w:r>
      <w:r>
        <w:rPr>
          <w:rFonts w:hint="eastAsia"/>
        </w:rPr>
        <w:br/>
      </w:r>
      <w:r>
        <w:rPr>
          <w:rFonts w:hint="eastAsia"/>
        </w:rPr>
        <w:t>　　图 43： 饮料灌装生产线产业链</w:t>
      </w:r>
      <w:r>
        <w:rPr>
          <w:rFonts w:hint="eastAsia"/>
        </w:rPr>
        <w:br/>
      </w:r>
      <w:r>
        <w:rPr>
          <w:rFonts w:hint="eastAsia"/>
        </w:rPr>
        <w:t>　　图 44： 饮料灌装生产线行业采购模式分析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45： 饮料灌装生产线行业生产模式</w:t>
      </w:r>
      <w:r>
        <w:rPr>
          <w:rFonts w:hint="eastAsia"/>
        </w:rPr>
        <w:br/>
      </w:r>
      <w:r>
        <w:rPr>
          <w:rFonts w:hint="eastAsia"/>
        </w:rPr>
        <w:t>　　图 46： 饮料灌装生产线行业销售模式分析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e2a8197fe4cca" w:history="1">
        <w:r>
          <w:rPr>
            <w:rStyle w:val="Hyperlink"/>
          </w:rPr>
          <w:t>2026-2032年全球与中国饮料灌装生产线行业市场分析及发展前景预测报告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e2a8197fe4cca" w:history="1">
        <w:r>
          <w:rPr>
            <w:rStyle w:val="Hyperlink"/>
          </w:rPr>
          <w:t>https://www.20087.com/1/87/YinLiaoGuanZhuangShengChanXianDeXianZhuangYuFaZhanQianJing.html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全自动饮料灌装机、饮料灌装生产线视频、饮料生产线加工流程、饮料灌装生产线plc、灌装线的主要工艺流程、饮料灌装生产线plc论文、汽水灌装生产线、饮料灌装生产线控制系统设计、饮料灌装生产线pl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8e6cf136448da" w:history="1">
      <w:r>
        <w:rPr>
          <w:rStyle w:val="Hyperlink"/>
        </w:rPr>
        <w:t>2026-2032年全球与中国饮料灌装生产线行业市场分析及发展前景预测报告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nLiaoGuanZhuangShengChanXianDeXianZhuangYuFaZhanQianJing.html" TargetMode="External" Id="Ra5de2a8197f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nLiaoGuanZhuangShengChanXianDeXianZhuangYuFaZhanQianJing.html" TargetMode="External" Id="R4298e6cf1364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2026-02-06T23:25:14Z</dcterms:created>
  <dcterms:modified xsi:type="dcterms:W3CDTF">2026-02-07T00:25:14Z</dcterms:modified>
  <dc:subject>2026-2032年全球与中国饮料灌装生产线行业市场分析及发展前景预测报告</dc:subject>
  <dc:title>2026-2032年全球与中国饮料灌装生产线行业市场分析及发展前景预测报告</dc:title>
  <cp:keywords>2026-2032年全球与中国饮料灌装生产线行业市场分析及发展前景预测报告</cp:keywords>
  <dc:description>2026-2032年全球与中国饮料灌装生产线行业市场分析及发展前景预测报告</dc:description>
</cp:coreProperties>
</file>