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89d5d23d048e5" w:history="1">
              <w:r>
                <w:rPr>
                  <w:rStyle w:val="Hyperlink"/>
                </w:rPr>
                <w:t>2026-2032年全球与中国次高端白酒发展现状及前景趋势预测报告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89d5d23d048e5" w:history="1">
              <w:r>
                <w:rPr>
                  <w:rStyle w:val="Hyperlink"/>
                </w:rPr>
                <w:t>2026-2032年全球与中国次高端白酒发展现状及前景趋势预测报告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89d5d23d048e5" w:history="1">
                <w:r>
                  <w:rPr>
                    <w:rStyle w:val="Hyperlink"/>
                  </w:rPr>
                  <w:t>https://www.20087.com/1/27/CiGaoDuanBaiJiuShiChangQianJingFenXi.html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高端白酒是零售价格区间在300–800元人民币的中高价位白酒产品，定位介于大众光瓶酒与千元以上高端名酒之间，核心消费场景包括商务宴请、婚宴及节日礼品。当前市场由全国性品牌（如洋河梦之蓝M3、泸州老窖特曲）与区域强势品牌（如古井贡年份原浆、今世缘国缘）共同主导，普遍强调年份基酒比例、老窖池酿造工艺及文化IP赋能。渠道策略以团购定制、宴席政策与数字化会员运营为核心，强化消费者粘性。然而，行业仍面临产能扩张过快导致库存压力、消费者对“年份”真实性存疑、以及经济波动抑制非刚需消费等问题。此外，年轻群体对白酒接受度偏低制约长期增长。尽管如此，在消费升级结构性分化与品牌集中度提升背景下，次高端白酒作为利润主阵地持续获得酒企战略倾斜。</w:t>
      </w:r>
      <w:r>
        <w:rPr>
          <w:rFonts w:hint="eastAsia"/>
        </w:rPr>
        <w:br/>
      </w:r>
      <w:r>
        <w:rPr>
          <w:rFonts w:hint="eastAsia"/>
        </w:rPr>
        <w:t>　　未来，次高端白酒将聚焦真实年份认证、体验营销与可持续酿造方向突破。市场调研网指出，区块链溯源记录基酒入库至灌装全过程；沉浸式酒庄体验结合AR技术还原酿造工艺。在产品层面，低度化、柔和化配方适配新兴口感偏好。更深层的趋势在于“白酒即文化载体”——联名非遗、艺术或地域节庆，构建情感共鸣。长远看，次高端白酒将从价格带概念升级为主动连接品质信任、文化认同与绿色生产的现代中式生活方式符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289d5d23d048e5" w:history="1">
        <w:r>
          <w:rPr>
            <w:rStyle w:val="Hyperlink"/>
          </w:rPr>
          <w:t>2026-2032年全球与中国次高端白酒发展现状及前景趋势预测报告</w:t>
        </w:r>
      </w:hyperlink>
      <w:r>
        <w:rPr>
          <w:rFonts w:hint="eastAsia"/>
        </w:rPr>
        <w:t>》，2025年次高端白酒行业市场规模达 亿元，预计2032年市场规模将达 亿元，期间年均复合增长率（CAGR）达 %。报告基于国家统计局及相关协会的详实数据，系统分析次高端白酒行业的市场规模、产业链结构和价格动态，客观呈现次高端白酒市场供需状况与技术发展水平。报告从次高端白酒市场需求、政策环境和技术演进三个维度，对行业未来增长空间与潜在风险进行合理预判，并通过对次高端白酒重点企业的经营策略的解析，帮助投资者和管理者把握市场机遇。报告涵盖次高端白酒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按产品类型细分，全球次高端白酒市场规模2021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酱香型</w:t>
      </w:r>
      <w:r>
        <w:rPr>
          <w:rFonts w:hint="eastAsia"/>
        </w:rPr>
        <w:br/>
      </w:r>
      <w:r>
        <w:rPr>
          <w:rFonts w:hint="eastAsia"/>
        </w:rPr>
        <w:t>　　　　1.3.3 浓香型</w:t>
      </w:r>
      <w:r>
        <w:rPr>
          <w:rFonts w:hint="eastAsia"/>
        </w:rPr>
        <w:br/>
      </w:r>
      <w:r>
        <w:rPr>
          <w:rFonts w:hint="eastAsia"/>
        </w:rPr>
        <w:t>　　　　1.3.4 清香型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按应用细分，全球次高端白酒市场规模2021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宴请</w:t>
      </w:r>
      <w:r>
        <w:rPr>
          <w:rFonts w:hint="eastAsia"/>
        </w:rPr>
        <w:br/>
      </w:r>
      <w:r>
        <w:rPr>
          <w:rFonts w:hint="eastAsia"/>
        </w:rPr>
        <w:t>　　　　1.4.3 商务招待</w:t>
      </w:r>
      <w:r>
        <w:rPr>
          <w:rFonts w:hint="eastAsia"/>
        </w:rPr>
        <w:br/>
      </w:r>
      <w:r>
        <w:rPr>
          <w:rFonts w:hint="eastAsia"/>
        </w:rPr>
        <w:t>　　　　1.4.4 送礼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次高端白酒行业发展总体概况</w:t>
      </w:r>
      <w:r>
        <w:rPr>
          <w:rFonts w:hint="eastAsia"/>
        </w:rPr>
        <w:br/>
      </w:r>
      <w:r>
        <w:rPr>
          <w:rFonts w:hint="eastAsia"/>
        </w:rPr>
        <w:t>　　　　1.5.2 次高端白酒行业发展主要特点</w:t>
      </w:r>
      <w:r>
        <w:rPr>
          <w:rFonts w:hint="eastAsia"/>
        </w:rPr>
        <w:br/>
      </w:r>
      <w:r>
        <w:rPr>
          <w:rFonts w:hint="eastAsia"/>
        </w:rPr>
        <w:t>　　　　1.5.3 次高端白酒行业发展影响因素</w:t>
      </w:r>
      <w:r>
        <w:rPr>
          <w:rFonts w:hint="eastAsia"/>
        </w:rPr>
        <w:br/>
      </w:r>
      <w:r>
        <w:rPr>
          <w:rFonts w:hint="eastAsia"/>
        </w:rPr>
        <w:t>　　　　1.5.3 .1 次高端白酒有利因素</w:t>
      </w:r>
      <w:r>
        <w:rPr>
          <w:rFonts w:hint="eastAsia"/>
        </w:rPr>
        <w:br/>
      </w:r>
      <w:r>
        <w:rPr>
          <w:rFonts w:hint="eastAsia"/>
        </w:rPr>
        <w:t>　　　　1.5.3 .2 次高端白酒不利因素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全球市场，近三年次高端白酒主要企业占有率及排名（按销量）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次高端白酒主要企业在国际市场占有率（按销量，2023-2026）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2025年次高端白酒主要企业在国际市场排名（按销量）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全球市场主要企业次高端白酒销量（2023-2026）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全球市场，近三年次高端白酒主要企业占有率及排名（按收入）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次高端白酒主要企业在国际市场占有率（按收入，2023-2026）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2025年次高端白酒主要企业在国际市场排名（按收入）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全球市场主要企业次高端白酒销售收入（2023-2026）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全球市场主要企业次高端白酒销售价格（2023-2026）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中国市场，近三年次高端白酒主要企业占有率及排名（按销量）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次高端白酒主要企业在中国市场占有率（按销量，2023-2026）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2025年次高端白酒主要企业在中国市场排名（按销量）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中国市场主要企业次高端白酒销量（2023-2026）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中国市场，近三年次高端白酒主要企业占有率及排名（按收入）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次高端白酒主要企业在中国市场占有率（按收入，2023-2026）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2025年次高端白酒主要企业在中国市场排名（按收入）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中国市场主要企业次高端白酒销售收入（2023-2026）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全球主要厂商次高端白酒总部及产地分布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全球主要厂商成立时间及次高端白酒商业化日期</w:t>
      </w:r>
      <w:r>
        <w:rPr>
          <w:rFonts w:hint="eastAsia"/>
        </w:rPr>
        <w:br/>
      </w:r>
      <w:r>
        <w:rPr>
          <w:rFonts w:hint="eastAsia"/>
        </w:rPr>
        <w:t>　　2.8 全球主要厂商次高端白酒产品类型及应用</w:t>
      </w:r>
      <w:r>
        <w:rPr>
          <w:rFonts w:hint="eastAsia"/>
        </w:rPr>
        <w:br/>
      </w:r>
      <w:r>
        <w:rPr>
          <w:rFonts w:hint="eastAsia"/>
        </w:rPr>
        <w:t>　　2.9 次高端白酒行业集中度、竞争程度分析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次高端白酒行业集中度分析：2025年全球Top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全球次高端白酒第一梯队、第二梯队和第三梯队生产商（品牌）及市场份额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全球次高端白酒总体规模分析</w:t>
      </w:r>
      <w:r>
        <w:rPr>
          <w:rFonts w:hint="eastAsia"/>
        </w:rPr>
        <w:br/>
      </w:r>
      <w:r>
        <w:rPr>
          <w:rFonts w:hint="eastAsia"/>
        </w:rPr>
        <w:t>　　3.1 全球次高端白酒供需现状及预测（2021-2032）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全球次高端白酒产能、产量、产能利用率及发展趋势（2021-2032）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全球次高端白酒产量、需求量及发展趋势（2021-2032）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全球主要地区次高端白酒产量及发展趋势（2021-2032）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全球主要地区次高端白酒产量（2021-2026）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全球主要地区次高端白酒产量（2027-2032）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全球主要地区次高端白酒产量市场份额（2021-2032）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中国次高端白酒供需现状及预测（2021-2032）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中国次高端白酒产能、产量、产能利用率及发展趋势（2021-2032）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中国次高端白酒产量、市场需求量及发展趋势（2021-2032）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中国市场次高端白酒进出口（2021-2032）</w:t>
      </w:r>
      <w:r>
        <w:rPr>
          <w:rFonts w:hint="eastAsia"/>
        </w:rPr>
        <w:br/>
      </w:r>
      <w:r>
        <w:rPr>
          <w:rFonts w:hint="eastAsia"/>
        </w:rPr>
        <w:t>　　3.4 全球次高端白酒销量及销售额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全球市场次高端白酒销售额（2021-2032）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全球市场次高端白酒销量（2021-2032）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全球市场次高端白酒价格趋势（2021-2032）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全球次高端白酒主要地区分析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全球主要地区次高端白酒市场规模分析：2021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全球主要地区次高端白酒销售收入及市场份额（2021-2026）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全球主要地区次高端白酒销售收入预测（2027-2032）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全球主要地区次高端白酒销量分析：2021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全球主要地区次高端白酒销量及市场份额（2021-2026）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全球主要地区次高端白酒销量及市场份额预测（2027-2032）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北美市场次高端白酒销量、收入及增长率（2021-2032）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欧洲市场次高端白酒销量、收入及增长率（2021-2032）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中国市场次高端白酒销量、收入及增长率（2021-2032）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日本市场次高端白酒销量、收入及增长率（2021-2032）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东南亚市场次高端白酒销量、收入及增长率（2021-2032）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印度市场次高端白酒销量、收入及增长率（2021-2032）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南美市场次高端白酒销量、收入及增长率（2021-2032）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中东市场次高端白酒销量、收入及增长率（2021-2032）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重点企业（1）基本信息、次高端白酒生产基地、销售区域、竞争对手及市场地位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次高端白酒产品规格、参数及市场应用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次高端白酒销量、收入、价格及毛利率（2021-2026）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重点企业（2）基本信息、次高端白酒生产基地、销售区域、竞争对手及市场地位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次高端白酒产品规格、参数及市场应用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次高端白酒销量、收入、价格及毛利率（2021-2026）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重点企业（3）基本信息、次高端白酒生产基地、销售区域、竞争对手及市场地位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次高端白酒产品规格、参数及市场应用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次高端白酒销量、收入、价格及毛利率（2021-2026）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重点企业（4）基本信息、次高端白酒生产基地、销售区域、竞争对手及市场地位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次高端白酒产品规格、参数及市场应用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次高端白酒销量、收入、价格及毛利率（2021-2026）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重点企业（5）基本信息、次高端白酒生产基地、销售区域、竞争对手及市场地位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次高端白酒产品规格、参数及市场应用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次高端白酒销量、收入、价格及毛利率（2021-2026）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重点企业（6）基本信息、次高端白酒生产基地、销售区域、竞争对手及市场地位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次高端白酒产品规格、参数及市场应用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次高端白酒销量、收入、价格及毛利率（2021-2026）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重点企业（7）基本信息、次高端白酒生产基地、销售区域、竞争对手及市场地位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次高端白酒产品规格、参数及市场应用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次高端白酒销量、收入、价格及毛利率（2021-2026）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重点企业（8）基本信息、次高端白酒生产基地、销售区域、竞争对手及市场地位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次高端白酒产品规格、参数及市场应用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次高端白酒销量、收入、价格及毛利率（2021-2026）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重点企业（9）基本信息、次高端白酒生产基地、销售区域、竞争对手及市场地位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次高端白酒产品规格、参数及市场应用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次高端白酒销量、收入、价格及毛利率（2021-2026）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重点企业（10）基本信息、次高端白酒生产基地、销售区域、竞争对手及市场地位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次高端白酒产品规格、参数及市场应用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次高端白酒销量、收入、价格及毛利率（2021-2026）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重点企业（11）基本信息、次高端白酒生产基地、销售区域、竞争对手及市场地位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次高端白酒产品规格、参数及市场应用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次高端白酒销量、收入、价格及毛利率（2021-2026）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重点企业（12）基本信息、次高端白酒生产基地、销售区域、竞争对手及市场地位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次高端白酒产品规格、参数及市场应用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次高端白酒销量、收入、价格及毛利率（2021-2026）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重点企业（13）基本信息、次高端白酒生产基地、销售区域、竞争对手及市场地位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次高端白酒产品规格、参数及市场应用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次高端白酒销量、收入、价格及毛利率（2021-2026）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不同产品类型次高端白酒分析</w:t>
      </w:r>
      <w:r>
        <w:rPr>
          <w:rFonts w:hint="eastAsia"/>
        </w:rPr>
        <w:br/>
      </w:r>
      <w:r>
        <w:rPr>
          <w:rFonts w:hint="eastAsia"/>
        </w:rPr>
        <w:t>　　6.1 全球不同产品类型次高端白酒销量（2021-2032）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全球不同产品类型次高端白酒销量及市场份额（2021-2026）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全球不同产品类型次高端白酒销量预测（2027-2032）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全球不同产品类型次高端白酒收入（2021-2032）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全球不同产品类型次高端白酒收入及市场份额（2021-2026）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全球不同产品类型次高端白酒收入预测（2027-2032）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全球不同产品类型次高端白酒价格走势（2021-2032）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中国不同产品类型次高端白酒销量（2021-2032）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中国不同产品类型次高端白酒销量及市场份额（2021-2026）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中国不同产品类型次高端白酒销量预测（2027-2032）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中国不同产品类型次高端白酒收入（2021-2032）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中国不同产品类型次高端白酒收入及市场份额（2021-2026）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中国不同产品类型次高端白酒收入预测（2027-2032）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不同应用次高端白酒分析</w:t>
      </w:r>
      <w:r>
        <w:rPr>
          <w:rFonts w:hint="eastAsia"/>
        </w:rPr>
        <w:br/>
      </w:r>
      <w:r>
        <w:rPr>
          <w:rFonts w:hint="eastAsia"/>
        </w:rPr>
        <w:t>　　7.1 全球不同应用次高端白酒销量（2021-2032）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全球不同应用次高端白酒销量及市场份额（2021-2026）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全球不同应用次高端白酒销量预测（2027-2032）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全球不同应用次高端白酒收入（2021-2032）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全球不同应用次高端白酒收入及市场份额（2021-2026）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全球不同应用次高端白酒收入预测（2027-2032）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全球不同应用次高端白酒价格走势（2021-2032）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中国不同应用次高端白酒销量（2021-2032）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中国不同应用次高端白酒销量及市场份额（2021-2026）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中国不同应用次高端白酒销量预测（2027-2032）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中国不同应用次高端白酒收入（2021-2032）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中国不同应用次高端白酒收入及市场份额（2021-2026）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中国不同应用次高端白酒收入预测（2027-2032）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次高端白酒行业发展趋势</w:t>
      </w:r>
      <w:r>
        <w:rPr>
          <w:rFonts w:hint="eastAsia"/>
        </w:rPr>
        <w:br/>
      </w:r>
      <w:r>
        <w:rPr>
          <w:rFonts w:hint="eastAsia"/>
        </w:rPr>
        <w:t>　　8.2 次高端白酒行业主要驱动因素</w:t>
      </w:r>
      <w:r>
        <w:rPr>
          <w:rFonts w:hint="eastAsia"/>
        </w:rPr>
        <w:br/>
      </w:r>
      <w:r>
        <w:rPr>
          <w:rFonts w:hint="eastAsia"/>
        </w:rPr>
        <w:t>　　8.3 次高端白酒中国企业SWOT分析</w:t>
      </w:r>
      <w:r>
        <w:rPr>
          <w:rFonts w:hint="eastAsia"/>
        </w:rPr>
        <w:br/>
      </w:r>
      <w:r>
        <w:rPr>
          <w:rFonts w:hint="eastAsia"/>
        </w:rPr>
        <w:t>　　8.4 中国次高端白酒行业政策环境分析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次高端白酒行业产业链简介</w:t>
      </w:r>
      <w:r>
        <w:rPr>
          <w:rFonts w:hint="eastAsia"/>
        </w:rPr>
        <w:br/>
      </w:r>
      <w:r>
        <w:rPr>
          <w:rFonts w:hint="eastAsia"/>
        </w:rPr>
        <w:t>　　　　9.1.1 次高端白酒行业供应链分析</w:t>
      </w:r>
      <w:r>
        <w:rPr>
          <w:rFonts w:hint="eastAsia"/>
        </w:rPr>
        <w:br/>
      </w:r>
      <w:r>
        <w:rPr>
          <w:rFonts w:hint="eastAsia"/>
        </w:rPr>
        <w:t>　　　　9.1.2 次高端白酒主要原料及供应情况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次高端白酒行业采购模式</w:t>
      </w:r>
      <w:r>
        <w:rPr>
          <w:rFonts w:hint="eastAsia"/>
        </w:rPr>
        <w:br/>
      </w:r>
      <w:r>
        <w:rPr>
          <w:rFonts w:hint="eastAsia"/>
        </w:rPr>
        <w:t>　　9.3 次高端白酒行业生产模式</w:t>
      </w:r>
      <w:r>
        <w:rPr>
          <w:rFonts w:hint="eastAsia"/>
        </w:rPr>
        <w:br/>
      </w:r>
      <w:r>
        <w:rPr>
          <w:rFonts w:hint="eastAsia"/>
        </w:rPr>
        <w:t>　　9.4 次高端白酒行业销售模式及销售渠道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按产品类型细分，全球次高端白酒市场规模2021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按应用细分，全球次高端白酒市场规模（CAGR）2021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次高端白酒行业发展主要特点</w:t>
      </w:r>
      <w:r>
        <w:rPr>
          <w:rFonts w:hint="eastAsia"/>
        </w:rPr>
        <w:br/>
      </w:r>
      <w:r>
        <w:rPr>
          <w:rFonts w:hint="eastAsia"/>
        </w:rPr>
        <w:t>　　表 4： 次高端白酒行业发展有利因素分析</w:t>
      </w:r>
      <w:r>
        <w:rPr>
          <w:rFonts w:hint="eastAsia"/>
        </w:rPr>
        <w:br/>
      </w:r>
      <w:r>
        <w:rPr>
          <w:rFonts w:hint="eastAsia"/>
        </w:rPr>
        <w:t>　　表 5： 次高端白酒行业发展不利因素分析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进入次高端白酒行业壁垒</w:t>
      </w:r>
      <w:r>
        <w:rPr>
          <w:rFonts w:hint="eastAsia"/>
        </w:rPr>
        <w:br/>
      </w:r>
      <w:r>
        <w:rPr>
          <w:rFonts w:hint="eastAsia"/>
        </w:rPr>
        <w:t>　　表 7： 次高端白酒主要企业在国际市场占有率（按销量，2023-2026）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2025年次高端白酒主要企业在国际市场排名（按销量）&amp;（吨）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全球市场主要企业次高端白酒销量（2023-2026）&amp;（吨）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次高端白酒主要企业在国际市场占有率（按收入，2023-2026）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2025年次高端白酒主要企业在国际市场排名（按收入）&amp;（万元）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全球市场主要企业次高端白酒销售收入（2023-2026）&amp;（万元）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全球市场主要企业次高端白酒销售价格（2023-2026）&amp;（US$/Ton）</w:t>
      </w:r>
      <w:r>
        <w:rPr>
          <w:rFonts w:hint="eastAsia"/>
        </w:rPr>
        <w:br/>
      </w:r>
      <w:r>
        <w:rPr>
          <w:rFonts w:hint="eastAsia"/>
        </w:rPr>
        <w:t>　　表 14： 次高端白酒主要企业在中国市场占有率（按销量，2023-2026）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2025年次高端白酒主要企业在中国市场排名（按销量）&amp;（吨）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中国市场主要企业次高端白酒销量（2023-2026）&amp;（吨）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次高端白酒主要企业在中国市场占有率（按收入，2023-2026）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2025年次高端白酒主要企业在中国市场排名（按收入）&amp;（万元）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中国市场主要企业次高端白酒销售收入（2023-2026）&amp;（万元）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全球主要厂商次高端白酒总部及产地分布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全球主要厂商成立时间及次高端白酒商业化日期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全球主要厂商次高端白酒产品类型及应用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2025年全球次高端白酒主要厂商市场地位（第一梯队、第二梯队和第三梯队）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全球次高端白酒市场投资、并购等现状分析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全球主要地区次高端白酒产量增速（CAGR）：（2021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全球主要地区次高端白酒产量（2021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全球主要地区次高端白酒产量（2021-2026）&amp;（吨）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全球主要地区次高端白酒产量（2027-2032）&amp;（吨）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全球主要地区次高端白酒产量市场份额（2021-2026）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全球主要地区次高端白酒产量市场份额（2027-2032）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中国市场次高端白酒产量、销量、进出口（2021-2026）&amp;（吨）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中国市场次高端白酒产量、销量、进出口预测（2027-2032）&amp;（吨）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全球主要地区次高端白酒销售收入增速：（2021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全球主要地区次高端白酒销售收入（2021-2026）&amp;（万元）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全球主要地区次高端白酒销售收入市场份额（2021-2026）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全球主要地区次高端白酒收入（2027-2032）&amp;（万元）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全球主要地区次高端白酒收入市场份额（2027-2032）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全球主要地区次高端白酒销量（吨）：2021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全球主要地区次高端白酒销量（2021-2026）&amp;（吨）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全球主要地区次高端白酒销量市场份额（2021-2026）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全球主要地区次高端白酒销量（2027-2032）&amp;（吨）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全球主要地区次高端白酒销量份额（2027-2032）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次高端白酒生产基地、销售区域、竞争对手及市场地位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次高端白酒产品规格、参数及市场应用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次高端白酒销量（吨）、收入（万元）、价格（US$/Ton）及毛利率（2021-2026）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次高端白酒生产基地、销售区域、竞争对手及市场地位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次高端白酒产品规格、参数及市场应用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次高端白酒销量（吨）、收入（万元）、价格（US$/Ton）及毛利率（2021-2026）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次高端白酒生产基地、销售区域、竞争对手及市场地位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次高端白酒产品规格、参数及市场应用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次高端白酒销量（吨）、收入（万元）、价格（US$/Ton）及毛利率（2021-2026）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次高端白酒生产基地、销售区域、竞争对手及市场地位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次高端白酒产品规格、参数及市场应用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次高端白酒销量（吨）、收入（万元）、价格（US$/Ton）及毛利率（2021-2026）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次高端白酒生产基地、销售区域、竞争对手及市场地位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次高端白酒产品规格、参数及市场应用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次高端白酒销量（吨）、收入（万元）、价格（US$/Ton）及毛利率（2021-2026）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次高端白酒生产基地、销售区域、竞争对手及市场地位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次高端白酒产品规格、参数及市场应用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次高端白酒销量（吨）、收入（万元）、价格（US$/Ton）及毛利率（2021-2026）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次高端白酒生产基地、销售区域、竞争对手及市场地位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次高端白酒产品规格、参数及市场应用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次高端白酒销量（吨）、收入（万元）、价格（US$/Ton）及毛利率（2021-2026）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次高端白酒生产基地、销售区域、竞争对手及市场地位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次高端白酒产品规格、参数及市场应用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次高端白酒销量（吨）、收入（万元）、价格（US$/Ton）及毛利率（2021-2026）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次高端白酒生产基地、销售区域、竞争对手及市场地位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次高端白酒产品规格、参数及市场应用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次高端白酒销量（吨）、收入（万元）、价格（US$/Ton）及毛利率（2021-2026）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次高端白酒生产基地、销售区域、竞争对手及市场地位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次高端白酒产品规格、参数及市场应用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次高端白酒销量（吨）、收入（万元）、价格（US$/Ton）及毛利率（2021-2026）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次高端白酒生产基地、销售区域、竞争对手及市场地位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次高端白酒产品规格、参数及市场应用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次高端白酒销量（吨）、收入（万元）、价格（US$/Ton）及毛利率（2021-2026）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次高端白酒生产基地、销售区域、竞争对手及市场地位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次高端白酒产品规格、参数及市场应用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次高端白酒销量（吨）、收入（万元）、价格（US$/Ton）及毛利率（2021-2026）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次高端白酒生产基地、销售区域、竞争对手及市场地位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次高端白酒产品规格、参数及市场应用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次高端白酒销量（吨）、收入（万元）、价格（US$/Ton）及毛利率（2021-2026）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全球不同产品类型次高端白酒销量（2021-2026）&amp;（吨）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全球不同产品类型次高端白酒销量市场份额（2021-2026）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全球不同产品类型次高端白酒销量预测（2027-2032）&amp;（吨）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全球市场不同产品类型次高端白酒销量市场份额预测（2027-2032）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全球不同产品类型次高端白酒收入（2021-2026）&amp;（万元）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全球不同产品类型次高端白酒收入市场份额（2021-2026）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全球不同产品类型次高端白酒收入预测（2027-2032）&amp;（万元）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全球不同产品类型次高端白酒收入市场份额预测（2027-2032）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中国不同产品类型次高端白酒销量（2021-2026）&amp;（吨）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中国不同产品类型次高端白酒销量市场份额（2021-2026）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中国不同产品类型次高端白酒销量预测（2027-2032）&amp;（吨）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全球市场不同产品类型次高端白酒销量市场份额预测（2027-2032）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中国不同产品类型次高端白酒收入（2021-2026）&amp;（万元）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中国不同产品类型次高端白酒收入市场份额（2021-2026）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中国不同产品类型次高端白酒收入预测（2027-2032）&amp;（万元）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中国不同产品类型次高端白酒收入市场份额预测（2027-2032）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全球不同应用次高端白酒销量（2021-2026）&amp;（吨）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全球不同应用次高端白酒销量市场份额（2021-2026）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全球不同应用次高端白酒销量预测（2027-2032）&amp;（吨）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全球市场不同应用次高端白酒销量市场份额预测（2027-2032）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全球不同应用次高端白酒收入（2021-2026）&amp;（万元）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全球不同应用次高端白酒收入市场份额（2021-2026）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全球不同应用次高端白酒收入预测（2027-2032）&amp;（万元）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全球不同应用次高端白酒收入市场份额预测（2027-2032）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中国不同应用次高端白酒销量（2021-2026）&amp;（吨）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中国不同应用次高端白酒销量市场份额（2021-2026）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中国不同应用次高端白酒销量预测（2027-2032）&amp;（吨）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中国市场不同应用次高端白酒销量市场份额预测（2027-2032）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中国不同应用次高端白酒收入（2021-2026）&amp;（万元）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中国不同应用次高端白酒收入市场份额（2021-2026）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中国不同应用次高端白酒收入预测（2027-2032）&amp;（万元）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中国不同应用次高端白酒收入市场份额预测（2027-2032）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次高端白酒行业发展趋势</w:t>
      </w:r>
      <w:r>
        <w:rPr>
          <w:rFonts w:hint="eastAsia"/>
        </w:rPr>
        <w:br/>
      </w:r>
      <w:r>
        <w:rPr>
          <w:rFonts w:hint="eastAsia"/>
        </w:rPr>
        <w:t>　　表 141： 次高端白酒行业主要驱动因素</w:t>
      </w:r>
      <w:r>
        <w:rPr>
          <w:rFonts w:hint="eastAsia"/>
        </w:rPr>
        <w:br/>
      </w:r>
      <w:r>
        <w:rPr>
          <w:rFonts w:hint="eastAsia"/>
        </w:rPr>
        <w:t>　　表 142： 次高端白酒行业供应链分析</w:t>
      </w:r>
      <w:r>
        <w:rPr>
          <w:rFonts w:hint="eastAsia"/>
        </w:rPr>
        <w:br/>
      </w:r>
      <w:r>
        <w:rPr>
          <w:rFonts w:hint="eastAsia"/>
        </w:rPr>
        <w:t>　　表 143： 次高端白酒上游原料供应商</w:t>
      </w:r>
      <w:r>
        <w:rPr>
          <w:rFonts w:hint="eastAsia"/>
        </w:rPr>
        <w:br/>
      </w:r>
      <w:r>
        <w:rPr>
          <w:rFonts w:hint="eastAsia"/>
        </w:rPr>
        <w:t>　　表 144： 次高端白酒主要地区不同应用客户分析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次高端白酒典型经销商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次高端白酒产品图片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全球不同产品类型次高端白酒销售额2021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全球不同产品类型次高端白酒市场份额2025 &amp; 2032</w:t>
      </w:r>
      <w:r>
        <w:rPr>
          <w:rFonts w:hint="eastAsia"/>
        </w:rPr>
        <w:br/>
      </w:r>
      <w:r>
        <w:rPr>
          <w:rFonts w:hint="eastAsia"/>
        </w:rPr>
        <w:t>　　图 4： 酱香型产品图片</w:t>
      </w:r>
      <w:r>
        <w:rPr>
          <w:rFonts w:hint="eastAsia"/>
        </w:rPr>
        <w:br/>
      </w:r>
      <w:r>
        <w:rPr>
          <w:rFonts w:hint="eastAsia"/>
        </w:rPr>
        <w:t>　　图 5： 浓香型产品图片</w:t>
      </w:r>
      <w:r>
        <w:rPr>
          <w:rFonts w:hint="eastAsia"/>
        </w:rPr>
        <w:br/>
      </w:r>
      <w:r>
        <w:rPr>
          <w:rFonts w:hint="eastAsia"/>
        </w:rPr>
        <w:t>　　图 6： 清香型产品图片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全球不同应用次高端白酒市场份额2025 &amp; 2032</w:t>
      </w:r>
      <w:r>
        <w:rPr>
          <w:rFonts w:hint="eastAsia"/>
        </w:rPr>
        <w:br/>
      </w:r>
      <w:r>
        <w:rPr>
          <w:rFonts w:hint="eastAsia"/>
        </w:rPr>
        <w:t>　　图 10： 宴请</w:t>
      </w:r>
      <w:r>
        <w:rPr>
          <w:rFonts w:hint="eastAsia"/>
        </w:rPr>
        <w:br/>
      </w:r>
      <w:r>
        <w:rPr>
          <w:rFonts w:hint="eastAsia"/>
        </w:rPr>
        <w:t>　　图 11： 商务招待</w:t>
      </w:r>
      <w:r>
        <w:rPr>
          <w:rFonts w:hint="eastAsia"/>
        </w:rPr>
        <w:br/>
      </w:r>
      <w:r>
        <w:rPr>
          <w:rFonts w:hint="eastAsia"/>
        </w:rPr>
        <w:t>　　图 12： 送礼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2025年全球前五大生产商次高端白酒市场份额</w:t>
      </w:r>
      <w:r>
        <w:rPr>
          <w:rFonts w:hint="eastAsia"/>
        </w:rPr>
        <w:br/>
      </w:r>
      <w:r>
        <w:rPr>
          <w:rFonts w:hint="eastAsia"/>
        </w:rPr>
        <w:t>　　图 15： 2025年全球次高端白酒第一梯队、第二梯队和第三梯队厂商及市场份额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全球次高端白酒产能、产量、产能利用率及发展趋势（2021-2032）&amp;（吨）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全球次高端白酒产量、需求量及发展趋势（2021-2032）&amp;（吨）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全球主要地区次高端白酒产量市场份额（2021-2032）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中国次高端白酒产能、产量、产能利用率及发展趋势（2021-2032）&amp;（吨）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中国次高端白酒产量、市场需求量及发展趋势（2021-2032）&amp;（吨）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全球次高端白酒市场销售额及增长率：（2021-2032）&amp;（万元）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全球市场次高端白酒市场规模：2021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全球市场次高端白酒销量及增长率（2021-2032）&amp;（吨）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全球市场次高端白酒价格趋势（2021-2032）&amp;（US$/Ton）</w:t>
      </w:r>
      <w:r>
        <w:rPr>
          <w:rFonts w:hint="eastAsia"/>
        </w:rPr>
        <w:br/>
      </w:r>
      <w:r>
        <w:rPr>
          <w:rFonts w:hint="eastAsia"/>
        </w:rPr>
        <w:t>　　图 25： 全球主要地区次高端白酒销售收入（2021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全球主要地区次高端白酒销售收入市场份额（2021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北美市场次高端白酒销量及增长率（2021-2032）&amp;（吨）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北美市场次高端白酒收入及增长率（2021-2032）&amp;（万元）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欧洲市场次高端白酒销量及增长率（2021-2032）&amp;（吨）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欧洲市场次高端白酒收入及增长率（2021-2032）&amp;（万元）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中国市场次高端白酒销量及增长率（2021-2032）&amp;（吨）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中国市场次高端白酒收入及增长率（2021-2032）&amp;（万元）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日本市场次高端白酒销量及增长率（2021-2032）&amp;（吨）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日本市场次高端白酒收入及增长率（2021-2032）&amp;（万元）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东南亚市场次高端白酒销量及增长率（2021-2032）&amp;（吨）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东南亚市场次高端白酒收入及增长率（2021-2032）&amp;（万元）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印度市场次高端白酒销量及增长率（2021-2032）&amp;（吨）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印度市场次高端白酒收入及增长率（2021-2032）&amp;（万元）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南美市场次高端白酒销量及增长率（2021-2032）&amp;（吨）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南美市场次高端白酒收入及增长率（2021-2032）&amp;（万元）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中东市场次高端白酒销量及增长率（2021-2032）&amp;（吨）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中东市场次高端白酒收入及增长率（2021-2032）&amp;（万元）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全球不同产品类型次高端白酒价格走势（2021-2032）&amp;（US$/Ton）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44： 全球不同应用次高端白酒价格走势（2021-2032）&amp;（US$/Ton）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45： 次高端白酒中国企业SWOT分析</w:t>
      </w:r>
      <w:r>
        <w:rPr>
          <w:rFonts w:hint="eastAsia"/>
        </w:rPr>
        <w:br/>
      </w:r>
      <w:r>
        <w:rPr>
          <w:rFonts w:hint="eastAsia"/>
        </w:rPr>
        <w:t>　　图 46： 次高端白酒产业链</w:t>
      </w:r>
      <w:r>
        <w:rPr>
          <w:rFonts w:hint="eastAsia"/>
        </w:rPr>
        <w:br/>
      </w:r>
      <w:r>
        <w:rPr>
          <w:rFonts w:hint="eastAsia"/>
        </w:rPr>
        <w:t>　　图 47： 次高端白酒行业采购模式分析</w:t>
      </w:r>
      <w:r>
        <w:rPr>
          <w:rFonts w:hint="eastAsia"/>
        </w:rPr>
        <w:br/>
      </w:r>
      <w:r>
        <w:rPr>
          <w:rFonts w:hint="eastAsia"/>
        </w:rPr>
        <w:t>　　图 48： 次高端白酒行业生产模式</w:t>
      </w:r>
      <w:r>
        <w:rPr>
          <w:rFonts w:hint="eastAsia"/>
        </w:rPr>
        <w:br/>
      </w:r>
      <w:r>
        <w:rPr>
          <w:rFonts w:hint="eastAsia"/>
        </w:rPr>
        <w:t>　　图 49： 次高端白酒行业销售模式分析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89d5d23d048e5" w:history="1">
        <w:r>
          <w:rPr>
            <w:rStyle w:val="Hyperlink"/>
          </w:rPr>
          <w:t>2026-2032年全球与中国次高端白酒发展现状及前景趋势预测报告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89d5d23d048e5" w:history="1">
        <w:r>
          <w:rPr>
            <w:rStyle w:val="Hyperlink"/>
          </w:rPr>
          <w:t>https://www.20087.com/1/27/CiGaoDuanBaiJiuShiChangQianJingFenXi.html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热点：高端白酒第一梯队、次高端白酒排名、白酒周期、次高端白酒市场分析、白酒周期规律、次高端白酒市场、白酒档次排名、次高端白酒龙头、泸州老窖送人上档次吗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e39d4d62d45e2" w:history="1">
      <w:r>
        <w:rPr>
          <w:rStyle w:val="Hyperlink"/>
        </w:rPr>
        <w:t>2026-2032年全球与中国次高端白酒发展现状及前景趋势预测报告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CiGaoDuanBaiJiuShiChangQianJingFenXi.html" TargetMode="External" Id="R5c289d5d23d048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CiGaoDuanBaiJiuShiChangQianJingFenXi.html" TargetMode="External" Id="R910e39d4d62d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2026-02-03T08:35:53Z</dcterms:created>
  <dcterms:modified xsi:type="dcterms:W3CDTF">2026-02-03T09:35:53Z</dcterms:modified>
  <dc:subject>2026-2032年全球与中国次高端白酒发展现状及前景趋势预测报告</dc:subject>
  <dc:title>2026-2032年全球与中国次高端白酒发展现状及前景趋势预测报告</dc:title>
  <cp:keywords>2026-2032年全球与中国次高端白酒发展现状及前景趋势预测报告</cp:keywords>
  <dc:description>2026-2032年全球与中国次高端白酒发展现状及前景趋势预测报告</dc:description>
</cp:coreProperties>
</file>