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74da6bc0024eec" w:history="1">
              <w:r>
                <w:rPr>
                  <w:rStyle w:val="Hyperlink"/>
                </w:rPr>
                <w:t>2024-2030年全球与中国肌醇行业全面调研与发展趋势预测报告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74da6bc0024eec" w:history="1">
              <w:r>
                <w:rPr>
                  <w:rStyle w:val="Hyperlink"/>
                </w:rPr>
                <w:t>2024-2030年全球与中国肌醇行业全面调研与发展趋势预测报告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2685071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74da6bc0024eec" w:history="1">
                <w:r>
                  <w:rPr>
                    <w:rStyle w:val="Hyperlink"/>
                  </w:rPr>
                  <w:t>https://www.20087.com/1/07/JiChunHangYeFaZhanQuShi.html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肌醇是一种环状多元醇类化合物，在生物体内参与细胞信号传导、脂质代谢及胰岛素敏感性调节，广泛应用于膳食补充剂、婴幼儿配方奶粉及医药辅料领域。主流产品包括myo-肌醇、D-手性肌醇及其复合配方，尤其在多囊卵巢综合征（PCOS）辅助治疗中获得临床关注。生产工艺以葡萄糖氢化或米糠提取为主，高纯度医药级产品需严格控制异构体比例与杂质含量。然而，行业仍面临功效机制研究深度不足、不同异构体生物利用度差异大、以及普通消费者对其功能认知模糊等问题。此外，部分低价产品存在掺假或标示不实现象，影响市场信任度。</w:t>
      </w:r>
      <w:r>
        <w:rPr>
          <w:rFonts w:hint="eastAsia"/>
        </w:rPr>
        <w:br/>
      </w:r>
      <w:r>
        <w:rPr>
          <w:rFonts w:hint="eastAsia"/>
        </w:rPr>
        <w:t>　　未来，肌醇将向精准营养、剂型优化与循证医学支撑方向发展。手性合成技术将实现特定异构体（如D-手性肌醇）的高选择性制备，提升靶向功效；微囊化或脂质体包埋可改善水溶性与肠道吸收率。在应用端，肌醇将与叶酸、维生素D等协同配方，针对代谢健康、生殖健康及神经发育细分人群定制解决方案。大型随机对照试验（RCT）将为其健康声称提供权威证据，推动纳入临床指南。同时，绿色生物发酵法将替代化学合成，降低环境负荷。长远看，肌醇将从普通营养素升级为基于个体代谢特征的精准干预分子，在功能性食品与特医食品交叉领域释放更大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74da6bc0024eec" w:history="1">
        <w:r>
          <w:rPr>
            <w:rStyle w:val="Hyperlink"/>
          </w:rPr>
          <w:t>2024-2030年全球与中国肌醇行业全面调研与发展趋势预测报告</w:t>
        </w:r>
      </w:hyperlink>
      <w:r>
        <w:rPr>
          <w:rFonts w:hint="eastAsia"/>
        </w:rPr>
        <w:t>》基于国家统计局及肌醇行业协会的权威数据，全面调研了肌醇行业的市场规模、市场需求、产业链结构及价格变动，并对肌醇细分市场进行了深入分析。报告详细剖析了肌醇市场竞争格局，重点关注品牌影响力及重点企业的运营表现，同时科学预测了肌醇市场前景与发展趋势，识别了行业潜在的风险与机遇。通过专业、科学的研究方法，报告为肌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肌醇市场概述</w:t>
      </w:r>
      <w:r>
        <w:rPr>
          <w:rFonts w:hint="eastAsia"/>
        </w:rPr>
        <w:br/>
      </w:r>
      <w:r>
        <w:rPr>
          <w:rFonts w:hint="eastAsia"/>
        </w:rPr>
        <w:t>　　1.1 肌醇产品定义及统计范围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按照不同产品类型，肌醇主要可以分为如下几个类别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不同产品类型肌醇增长趋势2023年VS</w:t>
      </w:r>
      <w:r>
        <w:rPr>
          <w:rFonts w:hint="eastAsia"/>
        </w:rPr>
        <w:br/>
      </w:r>
      <w:r>
        <w:rPr>
          <w:rFonts w:hint="eastAsia"/>
        </w:rPr>
        <w:t>　　　　1.2.2 食品级肌醇</w:t>
      </w:r>
      <w:r>
        <w:rPr>
          <w:rFonts w:hint="eastAsia"/>
        </w:rPr>
        <w:br/>
      </w:r>
      <w:r>
        <w:rPr>
          <w:rFonts w:hint="eastAsia"/>
        </w:rPr>
        <w:t>　　　　1.2.3 饲料级肌醇</w:t>
      </w:r>
      <w:r>
        <w:rPr>
          <w:rFonts w:hint="eastAsia"/>
        </w:rPr>
        <w:br/>
      </w:r>
      <w:r>
        <w:rPr>
          <w:rFonts w:hint="eastAsia"/>
        </w:rPr>
        <w:t>　　　　1.2.4 药用级肌醇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从不同应用，肌醇主要包括如下几个方面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制药</w:t>
      </w:r>
      <w:r>
        <w:rPr>
          <w:rFonts w:hint="eastAsia"/>
        </w:rPr>
        <w:br/>
      </w:r>
      <w:r>
        <w:rPr>
          <w:rFonts w:hint="eastAsia"/>
        </w:rPr>
        <w:t>　　　　1.3.2 食品和饮料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饲料添加剂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全球肌醇供需现状及预测（2018-2023年）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全球肌醇产能、产量、产能利用率及发展趋势（2018-2023年）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全球肌醇产量、表观消费量及发展趋势（2018-2023年）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中国肌醇供需现状及预测（2018-2023年）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中国肌醇产能、产量、产能利用率及发展趋势（2018-2023年）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中国肌醇产量、表观消费量及发展趋势（2018-2023年）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中国肌醇产量、市场需求量及发展趋势（2018-2023年）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肌醇中国及欧美日等行业政策分析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全球与中国主要厂商肌醇产量、产值及竞争分析</w:t>
      </w:r>
      <w:r>
        <w:rPr>
          <w:rFonts w:hint="eastAsia"/>
        </w:rPr>
        <w:br/>
      </w:r>
      <w:r>
        <w:rPr>
          <w:rFonts w:hint="eastAsia"/>
        </w:rPr>
        <w:t>　　2.1 全球肌醇主要厂商列表（2018-2023年）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全球肌醇主要厂商产量列表（2018-2023年）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全球肌醇主要厂商产值列表（2018-2023年）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2024年全球主要生产商肌醇收入排名</w:t>
      </w:r>
      <w:r>
        <w:rPr>
          <w:rFonts w:hint="eastAsia"/>
        </w:rPr>
        <w:br/>
      </w:r>
      <w:r>
        <w:rPr>
          <w:rFonts w:hint="eastAsia"/>
        </w:rPr>
        <w:t>　　　　2.1.4 全球肌醇主要厂商产品价格列表（2018-2023年）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中国肌醇主要厂商产量、产值及市场份额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中国肌醇主要厂商产量列表（2018-2023年）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中国肌醇主要厂商产值列表（2018-2023年）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肌醇厂商产地分布及商业化日期</w:t>
      </w:r>
      <w:r>
        <w:rPr>
          <w:rFonts w:hint="eastAsia"/>
        </w:rPr>
        <w:br/>
      </w:r>
      <w:r>
        <w:rPr>
          <w:rFonts w:hint="eastAsia"/>
        </w:rPr>
        <w:t>　　2.4 肌醇行业集中度、竞争程度分析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肌醇行业集中度分析：全球Top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全球肌醇第一梯队、第二梯队和第三梯队生产商（品牌）及市场份额（2022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肌醇全球领先企业SWOT分析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全球主要肌醇企业采访及观点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全球肌醇主要生产地区分析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全球主要地区肌醇市场规模分析：2022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全球主要地区肌醇产量及市场份额（2018-2023年）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全球主要地区肌醇产量及市场份额预测（2018-2023年）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全球主要地区肌醇产值及市场份额（2018-2023年）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全球主要地区肌醇产值及市场份额预测（2018-2023年）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北美市场肌醇产量、产值及增长率（2018-2023年）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欧洲市场肌醇产量、产值及增长率（2018-2023年）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日本市场肌醇产量、产值及增长率（2018-2023年）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东南亚市场肌醇产量、产值及增长率（2018-2023年）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印度市场肌醇产量、产值及增长率（2018-2023年）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中国市场肌醇产量、产值及增长率（2018-2023年）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全球主要地区肌醇消费展望2022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全球主要地区肌醇消费量及增长率（2018-2023年）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全球主要地区肌醇消费量预测（2018-2023年）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中国市场肌醇消费量、增长率及发展预测（2018-2023年）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北美市场肌醇消费量、增长率及发展预测（2018-2023年）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欧洲市场肌醇消费量、增长率及发展预测（2018-2023年）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日本市场肌醇消费量、增长率及发展预测（2018-2023年）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东南亚市场肌醇消费量、增长率及发展预测（2018-2023年）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印度市场肌醇消费量、增长率及发展预测（2018-2023年）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全球肌醇主要生产商概况分析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重点企业（1）肌醇产能、产量、产值、价格及毛利率（2018-2023年）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重点企业（2）肌醇产能、产量、产值、价格及毛利率（2018-2023年）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重点企业（3）肌醇产能、产量、产值、价格及毛利率（2018-2023年）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重点企业（4）肌醇产能、产量、产值、价格及毛利率（2018-2023年）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重点企业（5）肌醇产能、产量、产值、价格及毛利率（2018-2023年）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重点企业（6）肌醇产能、产量、产值、价格及毛利率（2018-2023年）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重点企业（7）肌醇产能、产量、产值、价格及毛利率（2018-2023年）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不同类型肌醇分析</w:t>
      </w:r>
      <w:r>
        <w:rPr>
          <w:rFonts w:hint="eastAsia"/>
        </w:rPr>
        <w:br/>
      </w:r>
      <w:r>
        <w:rPr>
          <w:rFonts w:hint="eastAsia"/>
        </w:rPr>
        <w:t>　　6.1 全球不同类型肌醇产量（2018-2023年）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全球肌醇不同类型肌醇产量及市场份额（2018-2023年）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全球不同类型肌醇产量预测（2018-2023年）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全球不同类型肌醇产值（2018-2023年）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全球肌醇不同类型肌醇产值及市场份额（2018-2023年）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全球不同类型肌醇产值预测（2018-2023年）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全球不同类型肌醇价格走势（2018-2023年）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不同价格区间肌醇市场份额对比（2018-2023年）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中国不同类型肌醇产量（2018-2023年）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中国肌醇不同类型肌醇产量及市场份额（2018-2023年）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中国不同类型肌醇产量预测（2018-2023年）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中国不同类型肌醇产值（2018-2023年）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中国肌醇不同类型肌醇产值及市场份额（2018-2023年）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中国不同类型肌醇产值预测（2018-2023年）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肌醇上游原料及下游主要应用分析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肌醇产业链分析</w:t>
      </w:r>
      <w:r>
        <w:rPr>
          <w:rFonts w:hint="eastAsia"/>
        </w:rPr>
        <w:br/>
      </w:r>
      <w:r>
        <w:rPr>
          <w:rFonts w:hint="eastAsia"/>
        </w:rPr>
        <w:t>　　7.2 肌醇产业上游供应分析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全球不同应用肌醇消费量、市场份额及增长率（2018-2023年）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全球不同应用肌醇消费量（2018-2023年）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全球不同应用肌醇消费量预测（2018-2023年）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中国不同应用肌醇消费量、市场份额及增长率（2018-2023年）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中国不同应用肌醇消费量（2018-2023年）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中国不同应用肌醇消费量预测（2018-2023年）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中国肌醇产量、消费量、进出口分析及未来趋势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中国肌醇产量、消费量、进出口分析及未来趋势（2018-2023年）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中国肌醇进出口贸易趋势</w:t>
      </w:r>
      <w:r>
        <w:rPr>
          <w:rFonts w:hint="eastAsia"/>
        </w:rPr>
        <w:br/>
      </w:r>
      <w:r>
        <w:rPr>
          <w:rFonts w:hint="eastAsia"/>
        </w:rPr>
        <w:t>　　8.3 中国肌醇主要进口来源</w:t>
      </w:r>
      <w:r>
        <w:rPr>
          <w:rFonts w:hint="eastAsia"/>
        </w:rPr>
        <w:br/>
      </w:r>
      <w:r>
        <w:rPr>
          <w:rFonts w:hint="eastAsia"/>
        </w:rPr>
        <w:t>　　8.4 中国肌醇主要出口目的地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中国肌醇主要地区分布</w:t>
      </w:r>
      <w:r>
        <w:rPr>
          <w:rFonts w:hint="eastAsia"/>
        </w:rPr>
        <w:br/>
      </w:r>
      <w:r>
        <w:rPr>
          <w:rFonts w:hint="eastAsia"/>
        </w:rPr>
        <w:t>　　9.1 中国肌醇生产地区分布</w:t>
      </w:r>
      <w:r>
        <w:rPr>
          <w:rFonts w:hint="eastAsia"/>
        </w:rPr>
        <w:br/>
      </w:r>
      <w:r>
        <w:rPr>
          <w:rFonts w:hint="eastAsia"/>
        </w:rPr>
        <w:t>　　9.2 中国肌醇消费地区分布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肌醇技术及相关行业技术发展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肌醇销售渠道分析及建议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国内市场肌醇销售渠道</w:t>
      </w:r>
      <w:r>
        <w:rPr>
          <w:rFonts w:hint="eastAsia"/>
        </w:rPr>
        <w:br/>
      </w:r>
      <w:r>
        <w:rPr>
          <w:rFonts w:hint="eastAsia"/>
        </w:rPr>
        <w:t>　　12.2 企业海外肌醇销售渠道</w:t>
      </w:r>
      <w:r>
        <w:rPr>
          <w:rFonts w:hint="eastAsia"/>
        </w:rPr>
        <w:br/>
      </w:r>
      <w:r>
        <w:rPr>
          <w:rFonts w:hint="eastAsia"/>
        </w:rPr>
        <w:t>　　12.3 肌醇销售/营销策略建议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按照不同产品类型，肌醇主要可以分为如下几个类别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不同种类肌醇增长趋势2022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从不同应用，肌醇主要包括如下几个方面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不同应用肌醇消费量（万吨）增长趋势2023年VS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肌醇中国及欧美日等地区政策分析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全球肌醇主要厂商产量列表（万吨）（2018-2023年）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全球肌醇主要厂商产量市场份额列表（2018-2023年）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全球肌醇主要厂商产值列表（2018-2023年）（万元）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全球肌醇主要厂商产值市场份额列表（万元）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2024年全球主要生产商肌醇收入排名（万元）</w:t>
      </w:r>
      <w:r>
        <w:rPr>
          <w:rFonts w:hint="eastAsia"/>
        </w:rPr>
        <w:br/>
      </w:r>
      <w:r>
        <w:rPr>
          <w:rFonts w:hint="eastAsia"/>
        </w:rPr>
        <w:t>　　表11 全球肌醇主要厂商产品价格列表（2018-2023年）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中国肌醇全球肌醇主要厂商产品价格列表（万吨）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中国肌醇主要厂商产量市场份额列表（2018-2023年）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中国肌醇主要厂商产值列表（2018-2023年）（万元）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中国肌醇主要厂商产值市场份额列表（2018-2023年）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全球主要厂商肌醇厂商产地分布及商业化日期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全球主要肌醇企业采访及观点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全球主要地区肌醇产值（万元）：2022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全球主要地区肌醇2018-2023年产量市场份额列表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全球主要地区肌醇产量列表（2018-2023年）（万吨）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全球主要地区肌醇产量份额（2018-2023年）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全球主要地区肌醇产值列表（2018-2023年）（万元）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全球主要地区肌醇产值份额列表（2018-2023年）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全球主要地区肌醇消费量列表（2018-2023年）（万吨）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全球主要地区肌醇消费量市场份额列表（2018-2023年）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重点企业（1）肌醇产能（万吨）、产量（万吨）、产值（万元）、价格及毛利率（2018-2023年）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重点企业（1）肌醇产品规格及价格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重点企业（2）肌醇产能（万吨）、产量（万吨）、产值（万元）、价格及毛利率（2018-2023年）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重点企业（2）肌醇产品规格及价格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重点企业（3）肌醇产能（万吨）、产量（万吨）、产值（万元）、价格及毛利率（2018-2023年）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重点企业（3）肌醇产品规格及价格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重点企业（4）肌醇产能（万吨）、产量（万吨）、产值（万元）、价格及毛利率（2018-2023年）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重点企业（4）肌醇产品规格及价格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重点企业（5）肌醇产能（万吨）、产量（万吨）、产值（万元）、价格及毛利率（2018-2023年）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重点企业（5）肌醇产品规格及价格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重点企业（6）肌醇产能（万吨）、产量（万吨）、产值（万元）、价格及毛利率（2018-2023年）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重点企业（6）肌醇产品规格及价格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重点企业（7）肌醇产能（万吨）、产量（万吨）、产值（万元）、价格及毛利率（2018-2023年）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重点企业（7）肌醇产品规格及价格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全球不同产品类型肌醇产量（2018-2023年）（万吨）</w:t>
      </w:r>
      <w:r>
        <w:rPr>
          <w:rFonts w:hint="eastAsia"/>
        </w:rPr>
        <w:br/>
      </w:r>
      <w:r>
        <w:rPr>
          <w:rFonts w:hint="eastAsia"/>
        </w:rPr>
        <w:t>　　表62 全球不同产品类型肌醇产量市场份额（2018-2023年）</w:t>
      </w:r>
      <w:r>
        <w:rPr>
          <w:rFonts w:hint="eastAsia"/>
        </w:rPr>
        <w:br/>
      </w:r>
      <w:r>
        <w:rPr>
          <w:rFonts w:hint="eastAsia"/>
        </w:rPr>
        <w:t>　　表63 全球不同产品类型肌醇产量预测（2018-2023年）（万吨）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表64 全球不同产品类型肌醇产量市场份额预测（2018-2023年）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表65 全球不同类型肌醇产值（万元）（2018-2023年）</w:t>
      </w:r>
      <w:r>
        <w:rPr>
          <w:rFonts w:hint="eastAsia"/>
        </w:rPr>
        <w:br/>
      </w:r>
      <w:r>
        <w:rPr>
          <w:rFonts w:hint="eastAsia"/>
        </w:rPr>
        <w:t>　　表66 全球不同类型肌醇产值市场份额（2018-2023年）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全球不同类型肌醇产值预测（万元）（2018-2023年）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表68 全球不同类型肌醇产值市场预测份额（2018-2023年）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表69 全球不同价格区间肌醇市场份额对比（2018-2023年）</w:t>
      </w:r>
      <w:r>
        <w:rPr>
          <w:rFonts w:hint="eastAsia"/>
        </w:rPr>
        <w:br/>
      </w:r>
      <w:r>
        <w:rPr>
          <w:rFonts w:hint="eastAsia"/>
        </w:rPr>
        <w:t>　　表70 中国不同产品类型肌醇产量（2018-2023年）（万吨）</w:t>
      </w:r>
      <w:r>
        <w:rPr>
          <w:rFonts w:hint="eastAsia"/>
        </w:rPr>
        <w:br/>
      </w:r>
      <w:r>
        <w:rPr>
          <w:rFonts w:hint="eastAsia"/>
        </w:rPr>
        <w:t>　　表71 中国不同产品类型肌醇产量市场份额（2018-2023年）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中国不同产品类型肌醇产量预测（2018-2023年）（万吨）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表73 中国不同产品类型肌醇产量市场份额预测（2018-2023年）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中国不同产品类型肌醇产值（2018-2023年）（万元）</w:t>
      </w:r>
      <w:r>
        <w:rPr>
          <w:rFonts w:hint="eastAsia"/>
        </w:rPr>
        <w:br/>
      </w:r>
      <w:r>
        <w:rPr>
          <w:rFonts w:hint="eastAsia"/>
        </w:rPr>
        <w:t>　　表75 中国不同产品类型肌醇产值市场份额（2018-2023年）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中国不同产品类型肌醇产值预测（2018-2023年）（万元）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表77 中国不同产品类型肌醇产值市场份额预测（2018-2023年）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表78 肌醇上游原料供应商及联系方式列表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全球不同应用肌醇消费量（2018-2023年）（万吨）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表80 全球不同应用肌醇消费量市场份额（2018-2023年）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全球不同应用肌醇消费量预测（2018-2023年）（万吨）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表82 全球不同应用肌醇消费量市场份额预测（2018-2023年）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中国不同应用肌醇消费量（2018-2023年）（万吨）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表84 中国不同应用肌醇消费量市场份额（2018-2023年）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中国不同应用肌醇消费量预测（2018-2023年）（万吨）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表86 中国不同应用肌醇消费量市场份额预测（2018-2023年）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中国肌醇产量、消费量、进出口（2018-2023年）（万吨）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表88 中国肌醇产量、消费量、进出口预测（2018-2023年）（万吨）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表89 中国市场肌醇进出口贸易趋势</w:t>
      </w:r>
      <w:r>
        <w:rPr>
          <w:rFonts w:hint="eastAsia"/>
        </w:rPr>
        <w:br/>
      </w:r>
      <w:r>
        <w:rPr>
          <w:rFonts w:hint="eastAsia"/>
        </w:rPr>
        <w:t>　　表90 中国市场肌醇主要进口来源</w:t>
      </w:r>
      <w:r>
        <w:rPr>
          <w:rFonts w:hint="eastAsia"/>
        </w:rPr>
        <w:br/>
      </w:r>
      <w:r>
        <w:rPr>
          <w:rFonts w:hint="eastAsia"/>
        </w:rPr>
        <w:t>　　表91 中国市场肌醇主要出口目的地</w:t>
      </w:r>
      <w:r>
        <w:rPr>
          <w:rFonts w:hint="eastAsia"/>
        </w:rPr>
        <w:br/>
      </w:r>
      <w:r>
        <w:rPr>
          <w:rFonts w:hint="eastAsia"/>
        </w:rPr>
        <w:t>　　表92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中国肌醇生产地区分布</w:t>
      </w:r>
      <w:r>
        <w:rPr>
          <w:rFonts w:hint="eastAsia"/>
        </w:rPr>
        <w:br/>
      </w:r>
      <w:r>
        <w:rPr>
          <w:rFonts w:hint="eastAsia"/>
        </w:rPr>
        <w:t>　　表94 中国肌醇消费地区分布</w:t>
      </w:r>
      <w:r>
        <w:rPr>
          <w:rFonts w:hint="eastAsia"/>
        </w:rPr>
        <w:br/>
      </w:r>
      <w:r>
        <w:rPr>
          <w:rFonts w:hint="eastAsia"/>
        </w:rPr>
        <w:t>　　表95 肌醇行业及市场环境发展趋势</w:t>
      </w:r>
      <w:r>
        <w:rPr>
          <w:rFonts w:hint="eastAsia"/>
        </w:rPr>
        <w:br/>
      </w:r>
      <w:r>
        <w:rPr>
          <w:rFonts w:hint="eastAsia"/>
        </w:rPr>
        <w:t>　　表96 肌醇产品及技术发展趋势</w:t>
      </w:r>
      <w:r>
        <w:rPr>
          <w:rFonts w:hint="eastAsia"/>
        </w:rPr>
        <w:br/>
      </w:r>
      <w:r>
        <w:rPr>
          <w:rFonts w:hint="eastAsia"/>
        </w:rPr>
        <w:t>　　表97 国内当前及未来肌醇主要销售模式及销售渠道趋势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欧美日等地区当前及未来肌醇主要销售模式及销售渠道趋势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肌醇产品市场定位及目标消费者分析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表100研究范围</w:t>
      </w:r>
      <w:r>
        <w:rPr>
          <w:rFonts w:hint="eastAsia"/>
        </w:rPr>
        <w:br/>
      </w:r>
      <w:r>
        <w:rPr>
          <w:rFonts w:hint="eastAsia"/>
        </w:rPr>
        <w:t>　　表101分析师列表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肌醇产品图片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2024年全球不同产品类型肌醇产量市场份额</w:t>
      </w:r>
      <w:r>
        <w:rPr>
          <w:rFonts w:hint="eastAsia"/>
        </w:rPr>
        <w:br/>
      </w:r>
      <w:r>
        <w:rPr>
          <w:rFonts w:hint="eastAsia"/>
        </w:rPr>
        <w:t>　　图3 食品级肌醇产品图片</w:t>
      </w:r>
      <w:r>
        <w:rPr>
          <w:rFonts w:hint="eastAsia"/>
        </w:rPr>
        <w:br/>
      </w:r>
      <w:r>
        <w:rPr>
          <w:rFonts w:hint="eastAsia"/>
        </w:rPr>
        <w:t>　　图4 饲料级肌醇产品图片</w:t>
      </w:r>
      <w:r>
        <w:rPr>
          <w:rFonts w:hint="eastAsia"/>
        </w:rPr>
        <w:br/>
      </w:r>
      <w:r>
        <w:rPr>
          <w:rFonts w:hint="eastAsia"/>
        </w:rPr>
        <w:t>　　图5 药用级肌醇产品图片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全球产品类型肌醇消费量市场份额2023年Vs</w:t>
      </w:r>
      <w:r>
        <w:rPr>
          <w:rFonts w:hint="eastAsia"/>
        </w:rPr>
        <w:br/>
      </w:r>
      <w:r>
        <w:rPr>
          <w:rFonts w:hint="eastAsia"/>
        </w:rPr>
        <w:t>　　图8 制药产品图片</w:t>
      </w:r>
      <w:r>
        <w:rPr>
          <w:rFonts w:hint="eastAsia"/>
        </w:rPr>
        <w:br/>
      </w:r>
      <w:r>
        <w:rPr>
          <w:rFonts w:hint="eastAsia"/>
        </w:rPr>
        <w:t>　　图9 食品和饮料产品图片</w:t>
      </w:r>
      <w:r>
        <w:rPr>
          <w:rFonts w:hint="eastAsia"/>
        </w:rPr>
        <w:br/>
      </w:r>
      <w:r>
        <w:rPr>
          <w:rFonts w:hint="eastAsia"/>
        </w:rPr>
        <w:t>　　图10 化妆品产品图片</w:t>
      </w:r>
      <w:r>
        <w:rPr>
          <w:rFonts w:hint="eastAsia"/>
        </w:rPr>
        <w:br/>
      </w:r>
      <w:r>
        <w:rPr>
          <w:rFonts w:hint="eastAsia"/>
        </w:rPr>
        <w:t>　　图11 饲料添加剂产品图片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全球肌醇产量及增长率（2018-2023年）（万吨）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图14 全球肌醇产值及增长率（2018-2023年）（万元）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图15 中国肌醇产量及发展趋势（2018-2023年）（万吨）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图16 中国肌醇产值及未来发展趋势（2018-2023年）（万元）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图17 全球肌醇产能、产量、产能利用率及发展趋势（2018-2023年）（万吨）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图18 全球肌醇产量、市场需求量及发展趋势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图19 中国肌醇产能、产量、产能利用率及发展趋势（2018-2023年）（万吨）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图20 中国肌醇产量、市场需求量及发展趋势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图21 全球肌醇主要厂商2023年产量市场份额列表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全球肌醇主要厂商2023年产值市场份额列表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中国市场肌醇主要厂商2023年产量市场份额列表（2018-2023年）（万元）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图24 中国肌醇主要厂商2023年产量市场份额列表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中国肌醇主要厂商2023年产值市场份额列表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2024年全球前五及前十大生产商肌醇市场份额</w:t>
      </w:r>
      <w:r>
        <w:rPr>
          <w:rFonts w:hint="eastAsia"/>
        </w:rPr>
        <w:br/>
      </w:r>
      <w:r>
        <w:rPr>
          <w:rFonts w:hint="eastAsia"/>
        </w:rPr>
        <w:t>　　图27 全球肌醇第一梯队、第二梯队和第三梯队生产商（品牌）及市场份额（2022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肌醇全球领先企业SWOT分析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全球主要地区肌醇消费量市场份额（2022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北美市场肌醇产量及增长率（2018-2023年）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图31 北美市场肌醇产值及增长率（2018-2023年）（万元）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欧洲市场肌醇产量及增长率（2018-2023年）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图33 欧洲市场肌醇产值及增长率（2018-2023年）（万元）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日本市场肌醇产量及增长率（2018-2023年）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图35 日本市场肌醇产值及增长率（2018-2023年）（万元）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东南亚市场肌醇产量及增长率（2018-2023年）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图37 东南亚市场肌醇产值及增长率（2018-2023年）（万元）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印度市场肌醇产量及增长率（2018-2023年）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图39 印度市场肌醇产值及增长率（2018-2023年）（万元）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中国市场肌醇产量及增长率（2018-2023年）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图41 中国市场肌醇产值及增长率（2018-2023年）（万元）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图42 全球主要地区肌醇消费量市场份额（2022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全球主要地区肌醇消费量市场份额（2022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中国市场肌醇消费量、增长率及发展预测（2018-2023年）（万吨）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北美市场肌醇消费量、增长率及发展预测（2018-2023年）（万吨）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欧洲市场肌醇消费量、增长率及发展预测（2018-2023年）（万吨）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日本市场肌醇消费量、增长率及发展预测（2018-2023年）（万吨）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图48 东南亚市场肌醇消费量、增长率及发展预测（2018-2023年）（万吨）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图49 印度市场肌醇消费量、增长率及发展预测（2018-2023年）（万吨）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图50 肌醇产业链图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肌醇产品价格走势</w:t>
      </w:r>
      <w:r>
        <w:rPr>
          <w:rFonts w:hint="eastAsia"/>
        </w:rPr>
        <w:br/>
      </w:r>
      <w:r>
        <w:rPr>
          <w:rFonts w:hint="eastAsia"/>
        </w:rPr>
        <w:t>　　图53关键采访目标</w:t>
      </w:r>
      <w:r>
        <w:rPr>
          <w:rFonts w:hint="eastAsia"/>
        </w:rPr>
        <w:br/>
      </w:r>
      <w:r>
        <w:rPr>
          <w:rFonts w:hint="eastAsia"/>
        </w:rPr>
        <w:t>　　图54自下而上及自上而下验证</w:t>
      </w:r>
      <w:r>
        <w:rPr>
          <w:rFonts w:hint="eastAsia"/>
        </w:rPr>
        <w:br/>
      </w:r>
      <w:r>
        <w:rPr>
          <w:rFonts w:hint="eastAsia"/>
        </w:rPr>
        <w:t>　　图55资料三角测定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74da6bc0024eec" w:history="1">
        <w:r>
          <w:rPr>
            <w:rStyle w:val="Hyperlink"/>
          </w:rPr>
          <w:t>2024-2030年全球与中国肌醇行业全面调研与发展趋势预测报告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2685071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74da6bc0024eec" w:history="1">
        <w:r>
          <w:rPr>
            <w:rStyle w:val="Hyperlink"/>
          </w:rPr>
          <w:t>https://www.20087.com/1/07/JiChunHangYeFaZhanQuShi.html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热点：肌醇对多囊卵巢的作用、肌醇的危害及副作用、肌醇属于激素吗、肌醇是什么东西、肌醇可以长期吃吗、肌醇对多囊卵巢的作用、肌醇和辅酶Q10一起吃有什么功效、肌醇片、肌醇长期吃会使体毛增多吗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15c3de4e75458b" w:history="1">
      <w:r>
        <w:rPr>
          <w:rStyle w:val="Hyperlink"/>
        </w:rPr>
        <w:t>2024-2030年全球与中国肌醇行业全面调研与发展趋势预测报告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JiChunHangYeFaZhanQuShi.html" TargetMode="External" Id="Ref74da6bc0024e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JiChunHangYeFaZhanQuShi.html" TargetMode="External" Id="R6b15c3de4e7545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2023-12-02T02:07:00Z</dcterms:created>
  <dcterms:modified xsi:type="dcterms:W3CDTF">2023-12-02T03:07:00Z</dcterms:modified>
  <dc:subject>2024-2030年全球与中国肌醇行业全面调研与发展趋势预测报告</dc:subject>
  <dc:title>2024-2030年全球与中国肌醇行业全面调研与发展趋势预测报告</dc:title>
  <cp:keywords>2024-2030年全球与中国肌醇行业全面调研与发展趋势预测报告</cp:keywords>
  <dc:description>2024-2030年全球与中国肌醇行业全面调研与发展趋势预测报告</dc:description>
</cp:coreProperties>
</file>