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e54a11b2e4d86" w:history="1">
              <w:r>
                <w:rPr>
                  <w:rStyle w:val="Hyperlink"/>
                </w:rPr>
                <w:t>2026-2032年中国营养包行业发展研究与市场前景分析报告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e54a11b2e4d86" w:history="1">
              <w:r>
                <w:rPr>
                  <w:rStyle w:val="Hyperlink"/>
                </w:rPr>
                <w:t>2026-2032年中国营养包行业发展研究与市场前景分析报告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e54a11b2e4d86" w:history="1">
                <w:r>
                  <w:rPr>
                    <w:rStyle w:val="Hyperlink"/>
                  </w:rPr>
                  <w:t>https://www.20087.com/1/27/YingYangBaoFaZhanQianJing.html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包是一类针对特定人群（如婴幼儿、孕妇、老年人或慢性病患者）设计的复合型微量营养素补充剂，通常以粉剂、片剂或软胶囊形式提供，涵盖维生素、矿物质、蛋白质及功能性成分。当前营养包产品开发高度依赖循证营养学研究，强调配方科学性、生物利用度及口感适配性，尤其在儿童营养干预项目中广泛应用。主流厂商通过微囊化、掩味技术和低敏基质提升服用依从性，并逐步引入清洁标签理念，减少添加剂使用。然而，不同国家和地区对营养素添加上限、健康声称及注册审批存在显著差异，增加了全球化合规成本；同时，消费者对“天然来源”与“合成营养素”的认知分歧，也影响市场接受度。此外，部分低价产品存在成分标注不清或活性成分衰减问题，削弱行业公信力。</w:t>
      </w:r>
      <w:r>
        <w:rPr>
          <w:rFonts w:hint="eastAsia"/>
        </w:rPr>
        <w:br/>
      </w:r>
      <w:r>
        <w:rPr>
          <w:rFonts w:hint="eastAsia"/>
        </w:rPr>
        <w:t>　　未来，营养包将加速向个性化、场景化与数字化融合方向演进。基于基因检测、肠道菌群分析或生活方式数据的定制化营养包将成为高端市场主流，满足精准营养需求；而AI驱动的动态配方系统可根据用户实时健康状态调整成分比例。在剂型创新上，可食用薄膜、即溶条状及益生菌共微胶囊等新形态将提升便利性与稳定性。应用场景亦将拓展至运动恢复、职场抗压、睡眠改善等细分领域，推动“功能+情绪”双维度价值主张。长远看，营养包企业需构建从临床验证、智能制造到数字健康管理的闭环生态，从产品供应商转型为全周期健康解决方案提供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e54a11b2e4d86" w:history="1">
        <w:r>
          <w:rPr>
            <w:rStyle w:val="Hyperlink"/>
          </w:rPr>
          <w:t>2026-2032年中国营养包行业发展研究与市场前景分析报告</w:t>
        </w:r>
      </w:hyperlink>
      <w:r>
        <w:rPr>
          <w:rFonts w:hint="eastAsia"/>
        </w:rPr>
        <w:t>》系统分析了营养包行业的市场运行态势及发展趋势。报告从营养包行业基础知识、发展环境入手，结合营养包行业运行数据和产业链结构，全面解读营养包市场竞争格局及重点企业表现，并基于此对营养包行业发展前景作出预测，提供可操作的发展建议。研究采用定性与定量相结合的方法，整合国家统计局、相关协会的权威数据以及一手调研资料，确保结论的准确性和实用性，为营养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营养包产业概述</w:t>
      </w:r>
      <w:r>
        <w:rPr>
          <w:rFonts w:hint="eastAsia"/>
        </w:rPr>
        <w:br/>
      </w:r>
      <w:r>
        <w:rPr>
          <w:rFonts w:hint="eastAsia"/>
        </w:rPr>
        <w:t>　　第一节 营养包定义与分类</w:t>
      </w:r>
      <w:r>
        <w:rPr>
          <w:rFonts w:hint="eastAsia"/>
        </w:rPr>
        <w:br/>
      </w:r>
      <w:r>
        <w:rPr>
          <w:rFonts w:hint="eastAsia"/>
        </w:rPr>
        <w:t>　　第二节 营养包产业链结构及关键环节剖析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营养包商业模式与盈利模式解析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营养包经济指标与行业评估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2020-2025年全球营养包市场规模及增长趋势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主要国家与地区营养包市场对比</w:t>
      </w:r>
      <w:r>
        <w:rPr>
          <w:rFonts w:hint="eastAsia"/>
        </w:rPr>
        <w:br/>
      </w:r>
      <w:r>
        <w:rPr>
          <w:rFonts w:hint="eastAsia"/>
        </w:rPr>
        <w:t>　　第三节 2026-2032年全球营养包行业发展趋势与前景预测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国际营养包市场发展趋势及对我国启示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二、对我国营养包市场的借鉴意义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营养包市场的总体规模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一、2020-2025年营养包市场规模变化及趋势分析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二、2026年营养包行业市场规模特点</w:t>
      </w:r>
      <w:r>
        <w:rPr>
          <w:rFonts w:hint="eastAsia"/>
        </w:rPr>
        <w:br/>
      </w:r>
      <w:r>
        <w:rPr>
          <w:rFonts w:hint="eastAsia"/>
        </w:rPr>
        <w:t>　　第二节 营养包市场规模的构成</w:t>
      </w:r>
      <w:r>
        <w:rPr>
          <w:rFonts w:hint="eastAsia"/>
        </w:rPr>
        <w:br/>
      </w:r>
      <w:r>
        <w:rPr>
          <w:rFonts w:hint="eastAsia"/>
        </w:rPr>
        <w:t>　　　　一、营养包客户群体特征与偏好分析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二、不同类型营养包市场规模分布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三、各地区营养包市场规模差异与特点</w:t>
      </w:r>
      <w:r>
        <w:rPr>
          <w:rFonts w:hint="eastAsia"/>
        </w:rPr>
        <w:br/>
      </w:r>
      <w:r>
        <w:rPr>
          <w:rFonts w:hint="eastAsia"/>
        </w:rPr>
        <w:t>　　第三节 营养包市场规模的预测与展望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一、未来几年营养包市场规模增长预测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2025-2026年营养包行业技术发展现状及趋势分析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营养包行业技术发展方向、趋势预测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2020-2025年营养包行业规模情况</w:t>
      </w:r>
      <w:r>
        <w:rPr>
          <w:rFonts w:hint="eastAsia"/>
        </w:rPr>
        <w:br/>
      </w:r>
      <w:r>
        <w:rPr>
          <w:rFonts w:hint="eastAsia"/>
        </w:rPr>
        <w:t>　　　　一、营养包行业企业数量规模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二、营养包行业从业人员规模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2020-2025年营养包行业财务能力分析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一、营养包行业盈利能力</w:t>
      </w:r>
      <w:r>
        <w:rPr>
          <w:rFonts w:hint="eastAsia"/>
        </w:rPr>
        <w:br/>
      </w:r>
      <w:r>
        <w:rPr>
          <w:rFonts w:hint="eastAsia"/>
        </w:rPr>
        <w:t>　　　　二、营养包行业偿债能力</w:t>
      </w:r>
      <w:r>
        <w:rPr>
          <w:rFonts w:hint="eastAsia"/>
        </w:rPr>
        <w:br/>
      </w:r>
      <w:r>
        <w:rPr>
          <w:rFonts w:hint="eastAsia"/>
        </w:rPr>
        <w:t>　　　　三、营养包行业营运能力</w:t>
      </w:r>
      <w:r>
        <w:rPr>
          <w:rFonts w:hint="eastAsia"/>
        </w:rPr>
        <w:br/>
      </w:r>
      <w:r>
        <w:rPr>
          <w:rFonts w:hint="eastAsia"/>
        </w:rPr>
        <w:t>　　　　四、营养包行业发展能力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营养包细分市场（一）市场调研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营养包细分市场（二）市场调研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2020-2025年中国营养包行业重点区域调研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一、重点地区（一）营养包市场规模与特点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二、重点地区（二）营养包市场规模及特点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三、重点地区（三）营养包市场规模及特点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四、重点地区（四）营养包市场规模及特点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不同区域营养包市场的对比与启示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二、营养包市场拓展策略与建议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营养包行业渠道分析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二、各类渠道对营养包行业的影响</w:t>
      </w:r>
      <w:r>
        <w:rPr>
          <w:rFonts w:hint="eastAsia"/>
        </w:rPr>
        <w:br/>
      </w:r>
      <w:r>
        <w:rPr>
          <w:rFonts w:hint="eastAsia"/>
        </w:rPr>
        <w:t>　　　　三、主要营养包企业渠道策略研究</w:t>
      </w:r>
      <w:r>
        <w:rPr>
          <w:rFonts w:hint="eastAsia"/>
        </w:rPr>
        <w:br/>
      </w:r>
      <w:r>
        <w:rPr>
          <w:rFonts w:hint="eastAsia"/>
        </w:rPr>
        <w:t>　　第二节 营养包行业客户分析与定位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营养包行业总体市场竞争状况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一、营养包行业竞争结构分析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二、营养包企业竞争格局与集中度评估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三、营养包行业SWOT分析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营养包企业发展策略分析</w:t>
      </w:r>
      <w:r>
        <w:rPr>
          <w:rFonts w:hint="eastAsia"/>
        </w:rPr>
        <w:br/>
      </w:r>
      <w:r>
        <w:rPr>
          <w:rFonts w:hint="eastAsia"/>
        </w:rPr>
        <w:t>　　第一节 营养包市场与销售策略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营养包品牌战略思考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中国营养包行业发展环境分析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二、营养包行业主管部门、监管体制及相关政策法规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3、营养包行业的主要法律、法规和政策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4、2026年营养包行业法律法规和政策对行业的影响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二、营养包消费者需求分析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一、营养包技术的应用与创新</w:t>
      </w:r>
      <w:r>
        <w:rPr>
          <w:rFonts w:hint="eastAsia"/>
        </w:rPr>
        <w:br/>
      </w:r>
      <w:r>
        <w:rPr>
          <w:rFonts w:hint="eastAsia"/>
        </w:rPr>
        <w:t>　　　　二、营养包行业发展的技术趋势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2026-2032年营养包行业展趋势预测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2026-2032年营养包市场发展前景分析</w:t>
      </w:r>
      <w:r>
        <w:rPr>
          <w:rFonts w:hint="eastAsia"/>
        </w:rPr>
        <w:br/>
      </w:r>
      <w:r>
        <w:rPr>
          <w:rFonts w:hint="eastAsia"/>
        </w:rPr>
        <w:t>　　　　一、营养包市场发展潜力</w:t>
      </w:r>
      <w:r>
        <w:rPr>
          <w:rFonts w:hint="eastAsia"/>
        </w:rPr>
        <w:br/>
      </w:r>
      <w:r>
        <w:rPr>
          <w:rFonts w:hint="eastAsia"/>
        </w:rPr>
        <w:t>　　　　二、营养包市场前景分析</w:t>
      </w:r>
      <w:r>
        <w:rPr>
          <w:rFonts w:hint="eastAsia"/>
        </w:rPr>
        <w:br/>
      </w:r>
      <w:r>
        <w:rPr>
          <w:rFonts w:hint="eastAsia"/>
        </w:rPr>
        <w:t>　　　　三、营养包细分行业发展前景分析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2026-2032年营养包发展趋势预测</w:t>
      </w:r>
      <w:r>
        <w:rPr>
          <w:rFonts w:hint="eastAsia"/>
        </w:rPr>
        <w:br/>
      </w:r>
      <w:r>
        <w:rPr>
          <w:rFonts w:hint="eastAsia"/>
        </w:rPr>
        <w:t>　　　　一、营养包发展趋势预测</w:t>
      </w:r>
      <w:r>
        <w:rPr>
          <w:rFonts w:hint="eastAsia"/>
        </w:rPr>
        <w:br/>
      </w:r>
      <w:r>
        <w:rPr>
          <w:rFonts w:hint="eastAsia"/>
        </w:rPr>
        <w:t>　　　　二、营养包市场规模预测</w:t>
      </w:r>
      <w:r>
        <w:rPr>
          <w:rFonts w:hint="eastAsia"/>
        </w:rPr>
        <w:br/>
      </w:r>
      <w:r>
        <w:rPr>
          <w:rFonts w:hint="eastAsia"/>
        </w:rPr>
        <w:t>　　　　三、营养包细分市场发展趋势预测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未来营养包行业挑战与机遇探讨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一、营养包行业挑战</w:t>
      </w:r>
      <w:r>
        <w:rPr>
          <w:rFonts w:hint="eastAsia"/>
        </w:rPr>
        <w:br/>
      </w:r>
      <w:r>
        <w:rPr>
          <w:rFonts w:hint="eastAsia"/>
        </w:rPr>
        <w:t>　　　　二、营养包行业机遇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营养包行业研究结论及建议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对营养包行业发展的建议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中:智:林－对营养包企业和投资者的建议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营养包介绍</w:t>
      </w:r>
      <w:r>
        <w:rPr>
          <w:rFonts w:hint="eastAsia"/>
        </w:rPr>
        <w:br/>
      </w:r>
      <w:r>
        <w:rPr>
          <w:rFonts w:hint="eastAsia"/>
        </w:rPr>
        <w:t>　　图表 营养包图片</w:t>
      </w:r>
      <w:r>
        <w:rPr>
          <w:rFonts w:hint="eastAsia"/>
        </w:rPr>
        <w:br/>
      </w:r>
      <w:r>
        <w:rPr>
          <w:rFonts w:hint="eastAsia"/>
        </w:rPr>
        <w:t>　　图表 营养包产业链分析</w:t>
      </w:r>
      <w:r>
        <w:rPr>
          <w:rFonts w:hint="eastAsia"/>
        </w:rPr>
        <w:br/>
      </w:r>
      <w:r>
        <w:rPr>
          <w:rFonts w:hint="eastAsia"/>
        </w:rPr>
        <w:t>　　图表 营养包主要特点</w:t>
      </w:r>
      <w:r>
        <w:rPr>
          <w:rFonts w:hint="eastAsia"/>
        </w:rPr>
        <w:br/>
      </w:r>
      <w:r>
        <w:rPr>
          <w:rFonts w:hint="eastAsia"/>
        </w:rPr>
        <w:t>　　图表 营养包政策分析</w:t>
      </w:r>
      <w:r>
        <w:rPr>
          <w:rFonts w:hint="eastAsia"/>
        </w:rPr>
        <w:br/>
      </w:r>
      <w:r>
        <w:rPr>
          <w:rFonts w:hint="eastAsia"/>
        </w:rPr>
        <w:t>　　图表 营养包标准 技术</w:t>
      </w:r>
      <w:r>
        <w:rPr>
          <w:rFonts w:hint="eastAsia"/>
        </w:rPr>
        <w:br/>
      </w:r>
      <w:r>
        <w:rPr>
          <w:rFonts w:hint="eastAsia"/>
        </w:rPr>
        <w:t>　　图表 营养包最新消息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2020-2025年营养包行业市场容量统计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2020-2025年中国营养包行业市场规模及增长情况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2020-2025年中国营养包行业企业平均规模情况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营养包价格走势</w:t>
      </w:r>
      <w:r>
        <w:rPr>
          <w:rFonts w:hint="eastAsia"/>
        </w:rPr>
        <w:br/>
      </w:r>
      <w:r>
        <w:rPr>
          <w:rFonts w:hint="eastAsia"/>
        </w:rPr>
        <w:t>　　图表 2025年营养包成本和利润分析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2025年中国营养包行业竞争力分析</w:t>
      </w:r>
      <w:r>
        <w:rPr>
          <w:rFonts w:hint="eastAsia"/>
        </w:rPr>
        <w:br/>
      </w:r>
      <w:r>
        <w:rPr>
          <w:rFonts w:hint="eastAsia"/>
        </w:rPr>
        <w:t>　　图表 营养包优势</w:t>
      </w:r>
      <w:r>
        <w:rPr>
          <w:rFonts w:hint="eastAsia"/>
        </w:rPr>
        <w:br/>
      </w:r>
      <w:r>
        <w:rPr>
          <w:rFonts w:hint="eastAsia"/>
        </w:rPr>
        <w:t>　　图表 营养包劣势</w:t>
      </w:r>
      <w:r>
        <w:rPr>
          <w:rFonts w:hint="eastAsia"/>
        </w:rPr>
        <w:br/>
      </w:r>
      <w:r>
        <w:rPr>
          <w:rFonts w:hint="eastAsia"/>
        </w:rPr>
        <w:t>　　图表 营养包机会</w:t>
      </w:r>
      <w:r>
        <w:rPr>
          <w:rFonts w:hint="eastAsia"/>
        </w:rPr>
        <w:br/>
      </w:r>
      <w:r>
        <w:rPr>
          <w:rFonts w:hint="eastAsia"/>
        </w:rPr>
        <w:t>　　图表 营养包威胁</w:t>
      </w:r>
      <w:r>
        <w:rPr>
          <w:rFonts w:hint="eastAsia"/>
        </w:rPr>
        <w:br/>
      </w:r>
      <w:r>
        <w:rPr>
          <w:rFonts w:hint="eastAsia"/>
        </w:rPr>
        <w:t>　　图表 2020-2025年中国营养包行业盈利能力分析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营养包品牌分析</w:t>
      </w:r>
      <w:r>
        <w:rPr>
          <w:rFonts w:hint="eastAsia"/>
        </w:rPr>
        <w:br/>
      </w:r>
      <w:r>
        <w:rPr>
          <w:rFonts w:hint="eastAsia"/>
        </w:rPr>
        <w:t>　　图表 营养包企业（一）概述</w:t>
      </w:r>
      <w:r>
        <w:rPr>
          <w:rFonts w:hint="eastAsia"/>
        </w:rPr>
        <w:br/>
      </w:r>
      <w:r>
        <w:rPr>
          <w:rFonts w:hint="eastAsia"/>
        </w:rPr>
        <w:t>　　图表 企业营养包业务分析</w:t>
      </w:r>
      <w:r>
        <w:rPr>
          <w:rFonts w:hint="eastAsia"/>
        </w:rPr>
        <w:br/>
      </w:r>
      <w:r>
        <w:rPr>
          <w:rFonts w:hint="eastAsia"/>
        </w:rPr>
        <w:t>　　图表 营养包企业（一）经营情况分析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营养包企业（二）简介</w:t>
      </w:r>
      <w:r>
        <w:rPr>
          <w:rFonts w:hint="eastAsia"/>
        </w:rPr>
        <w:br/>
      </w:r>
      <w:r>
        <w:rPr>
          <w:rFonts w:hint="eastAsia"/>
        </w:rPr>
        <w:t>　　图表 企业营养包业务</w:t>
      </w:r>
      <w:r>
        <w:rPr>
          <w:rFonts w:hint="eastAsia"/>
        </w:rPr>
        <w:br/>
      </w:r>
      <w:r>
        <w:rPr>
          <w:rFonts w:hint="eastAsia"/>
        </w:rPr>
        <w:t>　　图表 营养包企业（二）经营情况分析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营养包企业（三）概况</w:t>
      </w:r>
      <w:r>
        <w:rPr>
          <w:rFonts w:hint="eastAsia"/>
        </w:rPr>
        <w:br/>
      </w:r>
      <w:r>
        <w:rPr>
          <w:rFonts w:hint="eastAsia"/>
        </w:rPr>
        <w:t>　　图表 企业营养包业务情况</w:t>
      </w:r>
      <w:r>
        <w:rPr>
          <w:rFonts w:hint="eastAsia"/>
        </w:rPr>
        <w:br/>
      </w:r>
      <w:r>
        <w:rPr>
          <w:rFonts w:hint="eastAsia"/>
        </w:rPr>
        <w:t>　　图表 营养包企业（三）经营情况分析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营养包发展有利因素分析</w:t>
      </w:r>
      <w:r>
        <w:rPr>
          <w:rFonts w:hint="eastAsia"/>
        </w:rPr>
        <w:br/>
      </w:r>
      <w:r>
        <w:rPr>
          <w:rFonts w:hint="eastAsia"/>
        </w:rPr>
        <w:t>　　图表 营养包发展不利因素分析</w:t>
      </w:r>
      <w:r>
        <w:rPr>
          <w:rFonts w:hint="eastAsia"/>
        </w:rPr>
        <w:br/>
      </w:r>
      <w:r>
        <w:rPr>
          <w:rFonts w:hint="eastAsia"/>
        </w:rPr>
        <w:t>　　图表 进入营养包行业壁垒</w:t>
      </w:r>
      <w:r>
        <w:rPr>
          <w:rFonts w:hint="eastAsia"/>
        </w:rPr>
        <w:br/>
      </w:r>
      <w:r>
        <w:rPr>
          <w:rFonts w:hint="eastAsia"/>
        </w:rPr>
        <w:t>　　图表 2026-2032年中国营养包行业市场容量预测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2026-2032年中国营养包行业市场规模预测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2026-2032年中国营养包市场前景分析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2026-2032年中国营养包行业风险研究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2026-2032年中国营养包行业发展趋势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e54a11b2e4d86" w:history="1">
        <w:r>
          <w:rPr>
            <w:rStyle w:val="Hyperlink"/>
          </w:rPr>
          <w:t>2026-2032年中国营养包行业发展研究与市场前景分析报告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e54a11b2e4d86" w:history="1">
        <w:r>
          <w:rPr>
            <w:rStyle w:val="Hyperlink"/>
          </w:rPr>
          <w:t>https://www.20087.com/1/27/YingYangBaoFaZhanQianJing.html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免费营养包、营养包的作用与好处、国家免费营养包网上领取方法、营养包有必要吃吗、女人40营养包的好处、营养包是什么、国家已正式取消营养包了吗、营养包过期了还能吃吗、长期吃营养包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6dad166a54d1d" w:history="1">
      <w:r>
        <w:rPr>
          <w:rStyle w:val="Hyperlink"/>
        </w:rPr>
        <w:t>2026-2032年中国营养包行业发展研究与市场前景分析报告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ingYangBaoFaZhanQianJing.html" TargetMode="External" Id="R680e54a11b2e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ingYangBaoFaZhanQianJing.html" TargetMode="External" Id="Rbff6dad166a5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2026-01-29T03:44:32Z</dcterms:created>
  <dcterms:modified xsi:type="dcterms:W3CDTF">2026-01-29T04:44:32Z</dcterms:modified>
  <dc:subject>2026-2032年中国营养包行业发展研究与市场前景分析报告</dc:subject>
  <dc:title>2026-2032年中国营养包行业发展研究与市场前景分析报告</dc:title>
  <cp:keywords>2026-2032年中国营养包行业发展研究与市场前景分析报告</cp:keywords>
  <dc:description>2026-2032年中国营养包行业发展研究与市场前景分析报告</dc:description>
</cp:coreProperties>
</file>