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cbcd9af7e419d" w:history="1">
              <w:r>
                <w:rPr>
                  <w:rStyle w:val="Hyperlink"/>
                </w:rPr>
                <w:t>2025年中国食品添加剂行业发展调研与发展趋势分析报告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cbcd9af7e419d" w:history="1">
              <w:r>
                <w:rPr>
                  <w:rStyle w:val="Hyperlink"/>
                </w:rPr>
                <w:t>2025年中国食品添加剂行业发展调研与发展趋势分析报告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cbcd9af7e419d" w:history="1">
                <w:r>
                  <w:rPr>
                    <w:rStyle w:val="Hyperlink"/>
                  </w:rPr>
                  <w:t>https://www.20087.com/M_ShiPinYinLiao/71/ShiPinTianJiaJiWeiLaiFaZhanQuShi.html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添加剂在食品工业中扮演着重要的角色，它们可以改善食品的口感、色泽、保存期限等特性。近年来，随着消费者对食品安全和健康的关注度不断提高，食品添加剂行业正面临着新的挑战与机遇。目前，食品添加剂不仅在种类上更加多样化，满足不同食品加工的需求，而且在安全性方面也有所提升，更多地使用天然来源的添加剂。此外，随着科研投入的增加，一些新型食品添加剂被开发出来，如天然色素、酶制剂等，以满足市场对更健康、更安全食品添加剂的需求。</w:t>
      </w:r>
      <w:r>
        <w:rPr>
          <w:rFonts w:hint="eastAsia"/>
        </w:rPr>
        <w:br/>
      </w:r>
      <w:r>
        <w:rPr>
          <w:rFonts w:hint="eastAsia"/>
        </w:rPr>
        <w:t>　　未来，食品添加剂行业将朝着更加天然化、功能化和透明化的方向发展。一方面，随着消费者对天然成分的偏好增加，食品添加剂将更多地采用天然来源的物质，减少人工合成成分的使用。另一方面，随着对功能性食品需求的增长，食品添加剂将更加注重提供功能性效益，如抗氧化、增强免疫力等。此外，随着消费者对食品成分信息的关注度提升，食品添加剂的标签将更加详细，提供更透明的产品信息，帮助消费者做出更加明智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cbcd9af7e419d" w:history="1">
        <w:r>
          <w:rPr>
            <w:rStyle w:val="Hyperlink"/>
          </w:rPr>
          <w:t>2025年中国食品添加剂行业发展调研与发展趋势分析报告</w:t>
        </w:r>
      </w:hyperlink>
      <w:r>
        <w:rPr>
          <w:rFonts w:hint="eastAsia"/>
        </w:rPr>
        <w:t>》系统分析了食品添加剂行业的市场规模、需求动态及价格趋势，并深入探讨了食品添加剂产业链结构的变化与发展。报告详细解读了食品添加剂行业现状，科学预测了未来市场前景与发展趋势，同时对食品添加剂细分市场的竞争格局进行了全面评估，重点关注领先企业的竞争实力、市场集中度及品牌影响力。结合食品添加剂技术现状与未来方向，报告揭示了食品添加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2025-2031年食品添加剂行业发展态势分析</w:t>
      </w:r>
      <w:r>
        <w:rPr>
          <w:rFonts w:hint="eastAsia"/>
        </w:rPr>
        <w:br/>
      </w:r>
      <w:r>
        <w:rPr>
          <w:rFonts w:hint="eastAsia"/>
        </w:rPr>
        <w:t>　　第一节 我国食品添加剂行业发展现状</w:t>
      </w:r>
      <w:r>
        <w:rPr>
          <w:rFonts w:hint="eastAsia"/>
        </w:rPr>
        <w:br/>
      </w:r>
      <w:r>
        <w:rPr>
          <w:rFonts w:hint="eastAsia"/>
        </w:rPr>
        <w:t>　　第二节 国际食品添加剂行业发展现状</w:t>
      </w:r>
      <w:r>
        <w:rPr>
          <w:rFonts w:hint="eastAsia"/>
        </w:rPr>
        <w:br/>
      </w:r>
      <w:r>
        <w:rPr>
          <w:rFonts w:hint="eastAsia"/>
        </w:rPr>
        <w:t>　　　　一、全球添加剂的种类</w:t>
      </w:r>
      <w:r>
        <w:rPr>
          <w:rFonts w:hint="eastAsia"/>
        </w:rPr>
        <w:br/>
      </w:r>
      <w:r>
        <w:rPr>
          <w:rFonts w:hint="eastAsia"/>
        </w:rPr>
        <w:t>　　　　二、全球食品添加剂的市场份额</w:t>
      </w:r>
      <w:r>
        <w:rPr>
          <w:rFonts w:hint="eastAsia"/>
        </w:rPr>
        <w:br/>
      </w:r>
      <w:r>
        <w:rPr>
          <w:rFonts w:hint="eastAsia"/>
        </w:rPr>
        <w:t>　　　　三、全球食品添加剂大型企业的发展状况</w:t>
      </w:r>
      <w:r>
        <w:rPr>
          <w:rFonts w:hint="eastAsia"/>
        </w:rPr>
        <w:br/>
      </w:r>
      <w:r>
        <w:rPr>
          <w:rFonts w:hint="eastAsia"/>
        </w:rPr>
        <w:t>　　　　四、全球食品添加剂市场规模增长情况</w:t>
      </w:r>
      <w:r>
        <w:rPr>
          <w:rFonts w:hint="eastAsia"/>
        </w:rPr>
        <w:br/>
      </w:r>
      <w:r>
        <w:rPr>
          <w:rFonts w:hint="eastAsia"/>
        </w:rPr>
        <w:t>　　　　五、全球食品添加剂行业的发展方向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2025-2031年中国食品添加剂行业运行情况</w:t>
      </w:r>
      <w:r>
        <w:rPr>
          <w:rFonts w:hint="eastAsia"/>
        </w:rPr>
        <w:br/>
      </w:r>
      <w:r>
        <w:rPr>
          <w:rFonts w:hint="eastAsia"/>
        </w:rPr>
        <w:t>　　第一节 中国食品添加剂市场现状</w:t>
      </w:r>
      <w:r>
        <w:rPr>
          <w:rFonts w:hint="eastAsia"/>
        </w:rPr>
        <w:br/>
      </w:r>
      <w:r>
        <w:rPr>
          <w:rFonts w:hint="eastAsia"/>
        </w:rPr>
        <w:t>　　第二节 食品添加剂行业相关法律政策</w:t>
      </w:r>
      <w:r>
        <w:rPr>
          <w:rFonts w:hint="eastAsia"/>
        </w:rPr>
        <w:br/>
      </w:r>
      <w:r>
        <w:rPr>
          <w:rFonts w:hint="eastAsia"/>
        </w:rPr>
        <w:t>　　　　一、欧盟修改含铝食品添加剂使用标准</w:t>
      </w:r>
      <w:r>
        <w:rPr>
          <w:rFonts w:hint="eastAsia"/>
        </w:rPr>
        <w:br/>
      </w:r>
      <w:r>
        <w:rPr>
          <w:rFonts w:hint="eastAsia"/>
        </w:rPr>
        <w:t>　　　　二、日本修订食品添加剂标准相关条款</w:t>
      </w:r>
      <w:r>
        <w:rPr>
          <w:rFonts w:hint="eastAsia"/>
        </w:rPr>
        <w:br/>
      </w:r>
      <w:r>
        <w:rPr>
          <w:rFonts w:hint="eastAsia"/>
        </w:rPr>
        <w:t>　　　　三、韩国拟定食品添加剂标准修改案</w:t>
      </w:r>
      <w:r>
        <w:rPr>
          <w:rFonts w:hint="eastAsia"/>
        </w:rPr>
        <w:br/>
      </w:r>
      <w:r>
        <w:rPr>
          <w:rFonts w:hint="eastAsia"/>
        </w:rPr>
        <w:t>　　　　四、陕西省质监局关于批准食品添加剂修正方案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2025-2031年我国食品添加剂行业供需分析</w:t>
      </w:r>
      <w:r>
        <w:rPr>
          <w:rFonts w:hint="eastAsia"/>
        </w:rPr>
        <w:br/>
      </w:r>
      <w:r>
        <w:rPr>
          <w:rFonts w:hint="eastAsia"/>
        </w:rPr>
        <w:t>　　第一节 2025-2031年我国食品添加剂出口情况</w:t>
      </w:r>
      <w:r>
        <w:rPr>
          <w:rFonts w:hint="eastAsia"/>
        </w:rPr>
        <w:br/>
      </w:r>
      <w:r>
        <w:rPr>
          <w:rFonts w:hint="eastAsia"/>
        </w:rPr>
        <w:t>　　第二节 2025-2031年我国食品添加剂出产成品情况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食品添加剂行业重点企业竞争分析</w:t>
      </w:r>
      <w:r>
        <w:rPr>
          <w:rFonts w:hint="eastAsia"/>
        </w:rPr>
        <w:br/>
      </w:r>
      <w:r>
        <w:rPr>
          <w:rFonts w:hint="eastAsia"/>
        </w:rPr>
        <w:t>　　第一节 豪夫迈&amp;#8226;罗氏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二、罗氏在中国</w:t>
      </w:r>
      <w:r>
        <w:rPr>
          <w:rFonts w:hint="eastAsia"/>
        </w:rPr>
        <w:br/>
      </w:r>
      <w:r>
        <w:rPr>
          <w:rFonts w:hint="eastAsia"/>
        </w:rPr>
        <w:t>　　　　三、公司财务状况分析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第二节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二、公司主要财务状况分析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第三节 上海百润香精香料股份有限公司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二、公司主要财务状况分析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第四节 广东肇庆星湖生物科技股份有限公司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二、公司主要财务状况分析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第五节 安琪酵母股份公司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二、公司主要财务状况分析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第六节 通威股份有限公司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二、公司主要财务状况分析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关于食品添加剂行业发展预测</w:t>
      </w:r>
      <w:r>
        <w:rPr>
          <w:rFonts w:hint="eastAsia"/>
        </w:rPr>
        <w:br/>
      </w:r>
      <w:r>
        <w:rPr>
          <w:rFonts w:hint="eastAsia"/>
        </w:rPr>
        <w:t>　　第一节 我国食品添加剂行业产量预测</w:t>
      </w:r>
      <w:r>
        <w:rPr>
          <w:rFonts w:hint="eastAsia"/>
        </w:rPr>
        <w:br/>
      </w:r>
      <w:r>
        <w:rPr>
          <w:rFonts w:hint="eastAsia"/>
        </w:rPr>
        <w:t>　　第二节 我国食品添加剂的发展方向</w:t>
      </w:r>
      <w:r>
        <w:rPr>
          <w:rFonts w:hint="eastAsia"/>
        </w:rPr>
        <w:br/>
      </w:r>
      <w:r>
        <w:rPr>
          <w:rFonts w:hint="eastAsia"/>
        </w:rPr>
        <w:t>　　　　一、天然食品添加剂</w:t>
      </w:r>
      <w:r>
        <w:rPr>
          <w:rFonts w:hint="eastAsia"/>
        </w:rPr>
        <w:br/>
      </w:r>
      <w:r>
        <w:rPr>
          <w:rFonts w:hint="eastAsia"/>
        </w:rPr>
        <w:t>　　　　二、营养食品添加剂</w:t>
      </w:r>
      <w:r>
        <w:rPr>
          <w:rFonts w:hint="eastAsia"/>
        </w:rPr>
        <w:br/>
      </w:r>
      <w:r>
        <w:rPr>
          <w:rFonts w:hint="eastAsia"/>
        </w:rPr>
        <w:t>　　　　三、复合型食品添加剂</w:t>
      </w:r>
      <w:r>
        <w:rPr>
          <w:rFonts w:hint="eastAsia"/>
        </w:rPr>
        <w:br/>
      </w:r>
      <w:r>
        <w:rPr>
          <w:rFonts w:hint="eastAsia"/>
        </w:rPr>
        <w:t>　　第三节 [^中^智林^]我国食品添加剂未来发展需注重的问题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2025-2031年我国食品调味品出口及增长情况</w:t>
      </w:r>
      <w:r>
        <w:rPr>
          <w:rFonts w:hint="eastAsia"/>
        </w:rPr>
        <w:br/>
      </w:r>
      <w:r>
        <w:rPr>
          <w:rFonts w:hint="eastAsia"/>
        </w:rPr>
        <w:t>　　图表 2025-2031年我国食品调味品国有企业出口及增长情况</w:t>
      </w:r>
      <w:r>
        <w:rPr>
          <w:rFonts w:hint="eastAsia"/>
        </w:rPr>
        <w:br/>
      </w:r>
      <w:r>
        <w:rPr>
          <w:rFonts w:hint="eastAsia"/>
        </w:rPr>
        <w:t>　　图表 2025-2031年我国食品调味品股份制企业出口及增长情况</w:t>
      </w:r>
      <w:r>
        <w:rPr>
          <w:rFonts w:hint="eastAsia"/>
        </w:rPr>
        <w:br/>
      </w:r>
      <w:r>
        <w:rPr>
          <w:rFonts w:hint="eastAsia"/>
        </w:rPr>
        <w:t>　　图表 2025-2031年我国食品调味品私营企业出口及增长情况</w:t>
      </w:r>
      <w:r>
        <w:rPr>
          <w:rFonts w:hint="eastAsia"/>
        </w:rPr>
        <w:br/>
      </w:r>
      <w:r>
        <w:rPr>
          <w:rFonts w:hint="eastAsia"/>
        </w:rPr>
        <w:t>　　图表 2025-2031年我国食品调味品外商企业出口及增长情况</w:t>
      </w:r>
      <w:r>
        <w:rPr>
          <w:rFonts w:hint="eastAsia"/>
        </w:rPr>
        <w:br/>
      </w:r>
      <w:r>
        <w:rPr>
          <w:rFonts w:hint="eastAsia"/>
        </w:rPr>
        <w:t>　　图表 2025-2031年我国食品调味品其他企业出口及增长情况</w:t>
      </w:r>
      <w:r>
        <w:rPr>
          <w:rFonts w:hint="eastAsia"/>
        </w:rPr>
        <w:br/>
      </w:r>
      <w:r>
        <w:rPr>
          <w:rFonts w:hint="eastAsia"/>
        </w:rPr>
        <w:t>　　图表 2025-2031年我国食品调味品出产成品及增长情况</w:t>
      </w:r>
      <w:r>
        <w:rPr>
          <w:rFonts w:hint="eastAsia"/>
        </w:rPr>
        <w:br/>
      </w:r>
      <w:r>
        <w:rPr>
          <w:rFonts w:hint="eastAsia"/>
        </w:rPr>
        <w:t>　　图表 2025-2031年我国食品调味品国有企业出产成品及增长情况</w:t>
      </w:r>
      <w:r>
        <w:rPr>
          <w:rFonts w:hint="eastAsia"/>
        </w:rPr>
        <w:br/>
      </w:r>
      <w:r>
        <w:rPr>
          <w:rFonts w:hint="eastAsia"/>
        </w:rPr>
        <w:t>　　图表 2025-2031年我国食品调味品集体企业出产成品及增长情况</w:t>
      </w:r>
      <w:r>
        <w:rPr>
          <w:rFonts w:hint="eastAsia"/>
        </w:rPr>
        <w:br/>
      </w:r>
      <w:r>
        <w:rPr>
          <w:rFonts w:hint="eastAsia"/>
        </w:rPr>
        <w:t>　　图表 2025-2031年我国食品调味品股份合作制企业出产成品及增长情况</w:t>
      </w:r>
      <w:r>
        <w:rPr>
          <w:rFonts w:hint="eastAsia"/>
        </w:rPr>
        <w:br/>
      </w:r>
      <w:r>
        <w:rPr>
          <w:rFonts w:hint="eastAsia"/>
        </w:rPr>
        <w:t>　　图表 2025-2031年我国食品调味品股份制企业出产成品及增长情况</w:t>
      </w:r>
      <w:r>
        <w:rPr>
          <w:rFonts w:hint="eastAsia"/>
        </w:rPr>
        <w:br/>
      </w:r>
      <w:r>
        <w:rPr>
          <w:rFonts w:hint="eastAsia"/>
        </w:rPr>
        <w:t>　　图表 2025-2031年我国食品调味品私营企业出产成品及增长情况</w:t>
      </w:r>
      <w:r>
        <w:rPr>
          <w:rFonts w:hint="eastAsia"/>
        </w:rPr>
        <w:br/>
      </w:r>
      <w:r>
        <w:rPr>
          <w:rFonts w:hint="eastAsia"/>
        </w:rPr>
        <w:t>　　图表 2025-2031年我国食品调味品外商企业出产成品及增长情况</w:t>
      </w:r>
      <w:r>
        <w:rPr>
          <w:rFonts w:hint="eastAsia"/>
        </w:rPr>
        <w:br/>
      </w:r>
      <w:r>
        <w:rPr>
          <w:rFonts w:hint="eastAsia"/>
        </w:rPr>
        <w:t>　　图表 2025-2031年我国食品调味其他企业出产成品及增长情况</w:t>
      </w:r>
      <w:r>
        <w:rPr>
          <w:rFonts w:hint="eastAsia"/>
        </w:rPr>
        <w:br/>
      </w:r>
      <w:r>
        <w:rPr>
          <w:rFonts w:hint="eastAsia"/>
        </w:rPr>
        <w:t>　　图表 2025-2031年罗氏公司主要财务情况</w:t>
      </w:r>
      <w:r>
        <w:rPr>
          <w:rFonts w:hint="eastAsia"/>
        </w:rPr>
        <w:br/>
      </w:r>
      <w:r>
        <w:rPr>
          <w:rFonts w:hint="eastAsia"/>
        </w:rPr>
        <w:t>　　图表 2025-2031年罗氏股份有限公司盈利情况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2025-2031年罗氏股份有限公司收益率情况</w:t>
      </w:r>
      <w:r>
        <w:rPr>
          <w:rFonts w:hint="eastAsia"/>
        </w:rPr>
        <w:br/>
      </w:r>
      <w:r>
        <w:rPr>
          <w:rFonts w:hint="eastAsia"/>
        </w:rPr>
        <w:t>　　图表 2025-2031年罗氏股份有限公司净利率情况</w:t>
      </w:r>
      <w:r>
        <w:rPr>
          <w:rFonts w:hint="eastAsia"/>
        </w:rPr>
        <w:br/>
      </w:r>
      <w:r>
        <w:rPr>
          <w:rFonts w:hint="eastAsia"/>
        </w:rPr>
        <w:t>　　图表 2025-2031年罗氏股份有限公司总资产情况</w:t>
      </w:r>
      <w:r>
        <w:rPr>
          <w:rFonts w:hint="eastAsia"/>
        </w:rPr>
        <w:br/>
      </w:r>
      <w:r>
        <w:rPr>
          <w:rFonts w:hint="eastAsia"/>
        </w:rPr>
        <w:t>　　图表 2025-2031年罗氏股份有限公司营收对比情况</w:t>
      </w:r>
      <w:r>
        <w:rPr>
          <w:rFonts w:hint="eastAsia"/>
        </w:rPr>
        <w:br/>
      </w:r>
      <w:r>
        <w:rPr>
          <w:rFonts w:hint="eastAsia"/>
        </w:rPr>
        <w:t>　　图表 2025-2031年罗氏股份有限公司利润对比情况</w:t>
      </w:r>
      <w:r>
        <w:rPr>
          <w:rFonts w:hint="eastAsia"/>
        </w:rPr>
        <w:br/>
      </w:r>
      <w:r>
        <w:rPr>
          <w:rFonts w:hint="eastAsia"/>
        </w:rPr>
        <w:t>　　图表 2025-2031年罗氏股份有限公司资产对比情况</w:t>
      </w:r>
      <w:r>
        <w:rPr>
          <w:rFonts w:hint="eastAsia"/>
        </w:rPr>
        <w:br/>
      </w:r>
      <w:r>
        <w:rPr>
          <w:rFonts w:hint="eastAsia"/>
        </w:rPr>
        <w:t>　　图表 2025-2031年罗氏股份有限公司雇员数量对比情况</w:t>
      </w:r>
      <w:r>
        <w:rPr>
          <w:rFonts w:hint="eastAsia"/>
        </w:rPr>
        <w:br/>
      </w:r>
      <w:r>
        <w:rPr>
          <w:rFonts w:hint="eastAsia"/>
        </w:rPr>
        <w:t>　　图表 2025-2031年罗氏股份有限公司业绩经营情况</w:t>
      </w:r>
      <w:r>
        <w:rPr>
          <w:rFonts w:hint="eastAsia"/>
        </w:rPr>
        <w:br/>
      </w:r>
      <w:r>
        <w:rPr>
          <w:rFonts w:hint="eastAsia"/>
        </w:rPr>
        <w:t>　　图表 2025-2031年浙江新和成股份有限公司主营构成按行业分类</w:t>
      </w:r>
      <w:r>
        <w:rPr>
          <w:rFonts w:hint="eastAsia"/>
        </w:rPr>
        <w:br/>
      </w:r>
      <w:r>
        <w:rPr>
          <w:rFonts w:hint="eastAsia"/>
        </w:rPr>
        <w:t>　　图表 2025-2031年浙江新和成股份有限公司主营构成按产品分类</w:t>
      </w:r>
      <w:r>
        <w:rPr>
          <w:rFonts w:hint="eastAsia"/>
        </w:rPr>
        <w:br/>
      </w:r>
      <w:r>
        <w:rPr>
          <w:rFonts w:hint="eastAsia"/>
        </w:rPr>
        <w:t>　　图表 2025-2031年浙江新和成股份有限公司主营构成按地区分类</w:t>
      </w:r>
      <w:r>
        <w:rPr>
          <w:rFonts w:hint="eastAsia"/>
        </w:rPr>
        <w:br/>
      </w:r>
      <w:r>
        <w:rPr>
          <w:rFonts w:hint="eastAsia"/>
        </w:rPr>
        <w:t>　　图表 2025-2031年浙江新和成股份有限公司每股指标分析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2025-2031年浙江新和成股份有限公司成长能力分析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2025-2031年浙江新和成股份有限公司盈利能力分析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2025-2031年浙江新和成股份有限公司盈利质量分析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2025-2031年浙江新和成股份有限公司运营能力分析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2025-2031年浙江新和成股份有限公司财务风险分析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2025-2031年浙江新和成股份有限公司利润分析</w:t>
      </w:r>
      <w:r>
        <w:rPr>
          <w:rFonts w:hint="eastAsia"/>
        </w:rPr>
        <w:br/>
      </w:r>
      <w:r>
        <w:rPr>
          <w:rFonts w:hint="eastAsia"/>
        </w:rPr>
        <w:t>　　图表 2025-2031年浙江新和成股份有限公司资产负债分析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2025-2031年上海百润香精香料股份有限公司主营构成按行业分类</w:t>
      </w:r>
      <w:r>
        <w:rPr>
          <w:rFonts w:hint="eastAsia"/>
        </w:rPr>
        <w:br/>
      </w:r>
      <w:r>
        <w:rPr>
          <w:rFonts w:hint="eastAsia"/>
        </w:rPr>
        <w:t>　　图表 2025-2031年上海百润香精香料股份有限公司主营构成按产品分类</w:t>
      </w:r>
      <w:r>
        <w:rPr>
          <w:rFonts w:hint="eastAsia"/>
        </w:rPr>
        <w:br/>
      </w:r>
      <w:r>
        <w:rPr>
          <w:rFonts w:hint="eastAsia"/>
        </w:rPr>
        <w:t>　　图表 2025-2031年上海百润香精香料股份有限公司主营构成按地区分类</w:t>
      </w:r>
      <w:r>
        <w:rPr>
          <w:rFonts w:hint="eastAsia"/>
        </w:rPr>
        <w:br/>
      </w:r>
      <w:r>
        <w:rPr>
          <w:rFonts w:hint="eastAsia"/>
        </w:rPr>
        <w:t>　　图表 2025-2031年上海百润香精香料股份有限公司每股指标分析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2025-2031年上海百润香精香料股份有限公司成长能力分析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2025-2031年上海百润香精香料股份有限公司盈利能力分析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2025-2031年上海百润香精香料股份有限公司盈利质量分析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2025-2031年上海百润香精香料股份有限公司运营能力分析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2025-2031年上海百润香精香料股份有限公司财务风险分析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2025-2031年上海百润香精香料股份有限公司资产负债分析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2025-2031年上海百润香精香料股份有限公司利润分析</w:t>
      </w:r>
      <w:r>
        <w:rPr>
          <w:rFonts w:hint="eastAsia"/>
        </w:rPr>
        <w:br/>
      </w:r>
      <w:r>
        <w:rPr>
          <w:rFonts w:hint="eastAsia"/>
        </w:rPr>
        <w:t>　　图表 2025-2031年广东肇庆星湖生物科技股份有限公司主营构成按行业分类</w:t>
      </w:r>
      <w:r>
        <w:rPr>
          <w:rFonts w:hint="eastAsia"/>
        </w:rPr>
        <w:br/>
      </w:r>
      <w:r>
        <w:rPr>
          <w:rFonts w:hint="eastAsia"/>
        </w:rPr>
        <w:t>　　图表 2025-2031年广东肇庆生物科技股份有限公司主营构成按产品分类</w:t>
      </w:r>
      <w:r>
        <w:rPr>
          <w:rFonts w:hint="eastAsia"/>
        </w:rPr>
        <w:br/>
      </w:r>
      <w:r>
        <w:rPr>
          <w:rFonts w:hint="eastAsia"/>
        </w:rPr>
        <w:t>　　图表 2025-2031年广东肇庆生物科技股份有限公司主营构成按地区分类</w:t>
      </w:r>
      <w:r>
        <w:rPr>
          <w:rFonts w:hint="eastAsia"/>
        </w:rPr>
        <w:br/>
      </w:r>
      <w:r>
        <w:rPr>
          <w:rFonts w:hint="eastAsia"/>
        </w:rPr>
        <w:t>　　图表 2025-2031年广东肇庆星湖生物科技股份有限公司每股指标分析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2025-2031年广东肇庆星湖生物科技股份有限公司成长能力分析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2025-2031年广东肇庆星湖生物科技股份有限公司盈利能力分析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2025-2031年广东肇庆星湖生物科技股份有限公司盈利质量分析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2025-2031年广东肇庆星湖生物科技股份有限公司运营能力分析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2025-2031年广东肇庆星湖生物科技股份有限公司财务风险分析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2025-2031年安琪酵母股份公司主营构成按行业分类</w:t>
      </w:r>
      <w:r>
        <w:rPr>
          <w:rFonts w:hint="eastAsia"/>
        </w:rPr>
        <w:br/>
      </w:r>
      <w:r>
        <w:rPr>
          <w:rFonts w:hint="eastAsia"/>
        </w:rPr>
        <w:t>　　图表 2025-2031年安琪酵母股份公司主营构成按地区分类</w:t>
      </w:r>
      <w:r>
        <w:rPr>
          <w:rFonts w:hint="eastAsia"/>
        </w:rPr>
        <w:br/>
      </w:r>
      <w:r>
        <w:rPr>
          <w:rFonts w:hint="eastAsia"/>
        </w:rPr>
        <w:t>　　图表 2025-2031年安琪酵母股份公司每股指标分析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2025-2031年安琪酵母股份公司成长能力分析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2025-2031年安琪酵母股份公司盈利能力分析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2025-2031年安琪酵母股份公司盈利质量分析</w:t>
      </w:r>
      <w:r>
        <w:rPr>
          <w:rFonts w:hint="eastAsia"/>
        </w:rPr>
        <w:br/>
      </w:r>
      <w:r>
        <w:rPr>
          <w:rFonts w:hint="eastAsia"/>
        </w:rPr>
        <w:t>　　图表 2025-2031年安琪酵母股份公司运营能力分析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2025-2031年安琪酵母股份公司财务风险分析</w:t>
      </w:r>
      <w:r>
        <w:rPr>
          <w:rFonts w:hint="eastAsia"/>
        </w:rPr>
        <w:br/>
      </w:r>
      <w:r>
        <w:rPr>
          <w:rFonts w:hint="eastAsia"/>
        </w:rPr>
        <w:t>　　图表 2025-2031年通威股份有限公司主营构成按行业分类</w:t>
      </w:r>
      <w:r>
        <w:rPr>
          <w:rFonts w:hint="eastAsia"/>
        </w:rPr>
        <w:br/>
      </w:r>
      <w:r>
        <w:rPr>
          <w:rFonts w:hint="eastAsia"/>
        </w:rPr>
        <w:t>　　图表 2025-2031年通威股份有限公司主营构成按产品分类</w:t>
      </w:r>
      <w:r>
        <w:rPr>
          <w:rFonts w:hint="eastAsia"/>
        </w:rPr>
        <w:br/>
      </w:r>
      <w:r>
        <w:rPr>
          <w:rFonts w:hint="eastAsia"/>
        </w:rPr>
        <w:t>　　图表 2025-2031年通威股份有限公司主营构成按地区分类</w:t>
      </w:r>
      <w:r>
        <w:rPr>
          <w:rFonts w:hint="eastAsia"/>
        </w:rPr>
        <w:br/>
      </w:r>
      <w:r>
        <w:rPr>
          <w:rFonts w:hint="eastAsia"/>
        </w:rPr>
        <w:t>　　图表 2025-2031年通威股份有限公司每股指标分析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2025-2031年通威股份有限公司成长能力分析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2025-2031年通威股份有限公司盈利能力分析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2025-2031年通威股份有限公司盈利质量分析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2025-2031年通威股份有限公司运营能力分析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2025-2031年通威股份有限公司财务风险分析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cbcd9af7e419d" w:history="1">
        <w:r>
          <w:rPr>
            <w:rStyle w:val="Hyperlink"/>
          </w:rPr>
          <w:t>2025年中国食品添加剂行业发展调研与发展趋势分析报告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cbcd9af7e419d" w:history="1">
        <w:r>
          <w:rPr>
            <w:rStyle w:val="Hyperlink"/>
          </w:rPr>
          <w:t>https://www.20087.com/M_ShiPinYinLiao/71/ShiPinTianJiaJiWeiLaiFaZhanQuShi.html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食品添加剂有哪些、食品添加剂有哪些种类、食品添加剂的利与弊论文、食品添加剂对人体有害吗、食品干燥剂、食品添加剂名词解释、食品添加剂三聚磷酸钠、食品添加剂安全性评价指标包括、食品添加剂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d599f5d1b4782" w:history="1">
      <w:r>
        <w:rPr>
          <w:rStyle w:val="Hyperlink"/>
        </w:rPr>
        <w:t>2025年中国食品添加剂行业发展调研与发展趋势分析报告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1/ShiPinTianJiaJiWeiLaiFaZhanQuShi.html" TargetMode="External" Id="Ree7cbcd9af7e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1/ShiPinTianJiaJiWeiLaiFaZhanQuShi.html" TargetMode="External" Id="R90ad599f5d1b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2025-04-28T05:22:00Z</dcterms:created>
  <dcterms:modified xsi:type="dcterms:W3CDTF">2025-04-28T06:22:00Z</dcterms:modified>
  <dc:subject>2025年中国食品添加剂行业发展调研与发展趋势分析报告</dc:subject>
  <dc:title>2025年中国食品添加剂行业发展调研与发展趋势分析报告</dc:title>
  <cp:keywords>2025年中国食品添加剂行业发展调研与发展趋势分析报告</cp:keywords>
  <dc:description>2025年中国食品添加剂行业发展调研与发展趋势分析报告</dc:description>
</cp:coreProperties>
</file>