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176a3b0784444" w:history="1">
              <w:r>
                <w:rPr>
                  <w:rStyle w:val="Hyperlink"/>
                </w:rPr>
                <w:t>2025-2031年中国草本饮料市场现状调研及发展趋势分析报告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176a3b0784444" w:history="1">
              <w:r>
                <w:rPr>
                  <w:rStyle w:val="Hyperlink"/>
                </w:rPr>
                <w:t>2025-2031年中国草本饮料市场现状调研及发展趋势分析报告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176a3b0784444" w:history="1">
                <w:r>
                  <w:rPr>
                    <w:rStyle w:val="Hyperlink"/>
                  </w:rPr>
                  <w:t>https://www.20087.com/2/97/CaoBenYinLiaoDeQianJingQuShi.html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一种健康饮品，近年来随着消费者对天然、低糖和功能性饮料的追求，市场需求持续增长。目前，草本饮料正从传统的茶饮向更多元化的草本配方发展，如加入草本精华、水果提取物和益生菌等成分，满足不同消费者群体的口味偏好和健康需求。同时，包装和营销策略的创新，如便携式包装和社交媒体营销，也促进了草本饮料的市场渗透。</w:t>
      </w:r>
      <w:r>
        <w:rPr>
          <w:rFonts w:hint="eastAsia"/>
        </w:rPr>
        <w:br/>
      </w:r>
      <w:r>
        <w:rPr>
          <w:rFonts w:hint="eastAsia"/>
        </w:rPr>
        <w:t>　　未来，草本饮料将更加注重产品创新和可持续发展。产品创新方面，将结合传统草本智慧和现代营养科学，开发具有特定健康功效的饮料，如增强免疫力、促进消化和改善睡眠。可持续发展方面，将采用可回收或生物降解的包装材料，减少塑料使用，同时，通过公平贸易和有机种植，支持可持续的草本原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176a3b0784444" w:history="1">
        <w:r>
          <w:rPr>
            <w:rStyle w:val="Hyperlink"/>
          </w:rPr>
          <w:t>2025-2031年中国草本饮料市场现状调研及发展趋势分析报告</w:t>
        </w:r>
      </w:hyperlink>
      <w:r>
        <w:rPr>
          <w:rFonts w:hint="eastAsia"/>
        </w:rPr>
        <w:t>》从产业链视角出发，系统分析了草本饮料行业的市场现状与需求动态，详细解读了草本饮料市场规模、价格波动及上下游影响因素。报告深入剖析了草本饮料细分领域的发展特点，基于权威数据对市场前景及未来趋势进行了科学预测，同时揭示了草本饮料重点企业的竞争格局与市场集中度变化。报告客观翔实地指出了草本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2020-2025年中国草本饮料所属行业总体发展状况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2020-2025年草本饮料行业各区域市场概况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华北地区草本饮料行业分析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东北地区草本饮料行业分析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华东地区草本饮料行业分析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华中地区草本饮料行业分析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华南地区草本饮料行业分析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西部地区草本饮料行业分析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2025-2031年草本饮料行业市场态势分析与投资风险分析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中~智~林~2025-2031年中国草本饮料行业投资风险分析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草本饮料行业历程</w:t>
      </w:r>
      <w:r>
        <w:rPr>
          <w:rFonts w:hint="eastAsia"/>
        </w:rPr>
        <w:br/>
      </w:r>
      <w:r>
        <w:rPr>
          <w:rFonts w:hint="eastAsia"/>
        </w:rPr>
        <w:t>　　图表 草本饮料行业生命周期</w:t>
      </w:r>
      <w:r>
        <w:rPr>
          <w:rFonts w:hint="eastAsia"/>
        </w:rPr>
        <w:br/>
      </w:r>
      <w:r>
        <w:rPr>
          <w:rFonts w:hint="eastAsia"/>
        </w:rPr>
        <w:t>　　图表 草本饮料行业产业链分析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2020-2025年草本饮料行业市场容量分析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2020-2025年中国草本饮料行业产量及增长趋势</w:t>
      </w:r>
      <w:r>
        <w:rPr>
          <w:rFonts w:hint="eastAsia"/>
        </w:rPr>
        <w:br/>
      </w:r>
      <w:r>
        <w:rPr>
          <w:rFonts w:hint="eastAsia"/>
        </w:rPr>
        <w:t>　　图表 草本饮料行业动态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2020-2025年中国草本饮料市场需求量及增速统计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2025年中国草本饮料行业需求领域分布格局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2020-2025年中国草本饮料出口数量分析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2025年中国草本饮料进口国家及地区分析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2025年中国草本饮料出口国家及地区分析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176a3b0784444" w:history="1">
        <w:r>
          <w:rPr>
            <w:rStyle w:val="Hyperlink"/>
          </w:rPr>
          <w:t>2025-2031年中国草本饮料市场现状调研及发展趋势分析报告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176a3b0784444" w:history="1">
        <w:r>
          <w:rPr>
            <w:rStyle w:val="Hyperlink"/>
          </w:rPr>
          <w:t>https://www.20087.com/2/97/CaoBenYinLiaoDeQianJingQuShi.html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efc84b3f144ea" w:history="1">
      <w:r>
        <w:rPr>
          <w:rStyle w:val="Hyperlink"/>
        </w:rPr>
        <w:t>2025-2031年中国草本饮料市场现状调研及发展趋势分析报告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aoBenYinLiaoDeQianJingQuShi.html" TargetMode="External" Id="R57e176a3b07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aoBenYinLiaoDeQianJingQuShi.html" TargetMode="External" Id="R9c6efc84b3f1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2025-06-05T02:56:00Z</dcterms:created>
  <dcterms:modified xsi:type="dcterms:W3CDTF">2025-06-05T03:56:00Z</dcterms:modified>
  <dc:subject>2025-2031年中国草本饮料市场现状调研及发展趋势分析报告</dc:subject>
  <dc:title>2025-2031年中国草本饮料市场现状调研及发展趋势分析报告</dc:title>
  <cp:keywords>2025-2031年中国草本饮料市场现状调研及发展趋势分析报告</cp:keywords>
  <dc:description>2025-2031年中国草本饮料市场现状调研及发展趋势分析报告</dc:description>
</cp:coreProperties>
</file>