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ee98d33a941a6" w:history="1">
              <w:r>
                <w:rPr>
                  <w:rStyle w:val="Hyperlink"/>
                </w:rPr>
                <w:t>2025-2031年全球与中国葡萄汽酒行业发展研究及趋势分析报告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ee98d33a941a6" w:history="1">
              <w:r>
                <w:rPr>
                  <w:rStyle w:val="Hyperlink"/>
                </w:rPr>
                <w:t>2025-2031年全球与中国葡萄汽酒行业发展研究及趋势分析报告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ee98d33a941a6" w:history="1">
                <w:r>
                  <w:rPr>
                    <w:rStyle w:val="Hyperlink"/>
                  </w:rPr>
                  <w:t>https://www.20087.com/2/97/PuTaoQiJiuDeFaZhanQuShi.html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汽酒，以其独特的风味和优雅的气泡，成为了庆祝和社交场合的宠儿。近年来，随着消费者对生活品质的追求和对健康饮酒理念的认同，葡萄汽酒市场呈现出多元化和高端化的发展趋势。尤其是年轻消费者群体，他们更加偏爱口感清新、酒精度较低的饮品，推动了葡萄汽酒的创新和个性化发展。</w:t>
      </w:r>
      <w:r>
        <w:rPr>
          <w:rFonts w:hint="eastAsia"/>
        </w:rPr>
        <w:br/>
      </w:r>
      <w:r>
        <w:rPr>
          <w:rFonts w:hint="eastAsia"/>
        </w:rPr>
        <w:t>　　未来，葡萄汽酒的发展将更加注重品牌文化和消费体验。一方面，通过挖掘产区特色，如土壤、气候等自然条件，以及酿酒师的技艺传承，塑造独特的品牌故事，提升产品的文化价值。另一方面，利用数字营销和社交媒体平台，与消费者建立更紧密的联系，提供定制化服务，如私人酒窖管理、个性化酒标设计等，增强顾客忠诚度。此外，随着健康意识的提升，低糖、有机、生物动力法酿造的葡萄汽酒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ee98d33a941a6" w:history="1">
        <w:r>
          <w:rPr>
            <w:rStyle w:val="Hyperlink"/>
          </w:rPr>
          <w:t>2025-2031年全球与中国葡萄汽酒行业发展研究及趋势分析报告</w:t>
        </w:r>
      </w:hyperlink>
      <w:r>
        <w:rPr>
          <w:rFonts w:hint="eastAsia"/>
        </w:rPr>
        <w:t>》基于国家统计局及葡萄汽酒行业协会的权威数据，全面调研了葡萄汽酒行业的市场规模、市场需求、产业链结构及价格变动，并对葡萄汽酒细分市场进行了深入分析。报告详细剖析了葡萄汽酒市场竞争格局，重点关注品牌影响力及重点企业的运营表现，同时科学预测了葡萄汽酒市场前景与发展趋势，识别了行业潜在的风险与机遇。通过专业、科学的研究方法，报告为葡萄汽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葡萄汽酒市场概述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按照不同分类，葡萄汽酒主要可以分为如下几个类别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不同分类葡萄汽酒增长趋势2020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从不同应用，葡萄汽酒主要包括如下几个方面</w:t>
      </w:r>
      <w:r>
        <w:rPr>
          <w:rFonts w:hint="eastAsia"/>
        </w:rPr>
        <w:br/>
      </w:r>
      <w:r>
        <w:rPr>
          <w:rFonts w:hint="eastAsia"/>
        </w:rPr>
        <w:t>　　1.4 葡萄汽酒行业背景、发展历史、现状及趋势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葡萄汽酒行业目前现状分析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全球葡萄汽酒总体规模分析</w:t>
      </w:r>
      <w:r>
        <w:rPr>
          <w:rFonts w:hint="eastAsia"/>
        </w:rPr>
        <w:br/>
      </w:r>
      <w:r>
        <w:rPr>
          <w:rFonts w:hint="eastAsia"/>
        </w:rPr>
        <w:t>　　2.1 全球葡萄汽酒供需现状及预测（2020-2031）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全球主要地区葡萄汽酒产量及发展趋势（2020-2031）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中国葡萄汽酒产量、市场需求量及发展趋势（2020-2031）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全球葡萄汽酒销量及销售额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全球市场葡萄汽酒销售额（2020-2031）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全球市场葡萄汽酒销量（2020-2031）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全球市场葡萄汽酒价格趋势（2020-2031）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全球市场主要厂商葡萄汽酒产能、产量及市场份额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2025年全球主要生产商葡萄汽酒收入排名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2025年中国主要生产商葡萄汽酒收入排名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全球主要厂商葡萄汽酒产地分布及商业化日期</w:t>
      </w:r>
      <w:r>
        <w:rPr>
          <w:rFonts w:hint="eastAsia"/>
        </w:rPr>
        <w:br/>
      </w:r>
      <w:r>
        <w:rPr>
          <w:rFonts w:hint="eastAsia"/>
        </w:rPr>
        <w:t>　　3.5 葡萄汽酒行业集中度、竞争程度分析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葡萄汽酒行业集中度分析：全球Top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全球葡萄汽酒第一梯队、第二梯队和第三梯队生产商（品牌）及市场份额（2024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全球主要地区葡萄汽酒市场规模分析：2020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全球主要地区葡萄汽酒销售收入预测（2025-2031年）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全球主要地区葡萄汽酒销量分析：2020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全球主要地区葡萄汽酒销量及市场份额预测（2025-2031）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印度市场葡萄汽酒销量、收入及增长率（2020-2031）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全球葡萄汽酒主要生产商分析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不同分类葡萄汽酒分析</w:t>
      </w:r>
      <w:r>
        <w:rPr>
          <w:rFonts w:hint="eastAsia"/>
        </w:rPr>
        <w:br/>
      </w:r>
      <w:r>
        <w:rPr>
          <w:rFonts w:hint="eastAsia"/>
        </w:rPr>
        <w:t>　　6.1 全球不同分类葡萄汽酒销量（2020-2031）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全球不同分类葡萄汽酒销量预测（2025-2031）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全球不同分类葡萄汽酒收入（2020-2031）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全球不同分类葡萄汽酒收入预测（2025-2031）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全球不同分类葡萄汽酒价格走势（2020-2031）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中国不同分类葡萄汽酒销量（2020-2031）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中国不同分类葡萄汽酒销量预测（2025-2031）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中国不同分类葡萄汽酒收入（2020-2031）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中国不同分类葡萄汽酒收入预测（2025-2031）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不同应用葡萄汽酒分析</w:t>
      </w:r>
      <w:r>
        <w:rPr>
          <w:rFonts w:hint="eastAsia"/>
        </w:rPr>
        <w:br/>
      </w:r>
      <w:r>
        <w:rPr>
          <w:rFonts w:hint="eastAsia"/>
        </w:rPr>
        <w:t>　　7.1 全球不同应用葡萄汽酒销量（2020-2031）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全球不同应用葡萄汽酒销量预测（2025-2031）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全球不同应用葡萄汽酒收入（2020-2031）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全球不同应用葡萄汽酒收入预测（2025-2031）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全球不同应用葡萄汽酒价格走势（2020-2031）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中国不同应用葡萄汽酒销量（2020-2031）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中国不同应用葡萄汽酒销量预测（2025-2031）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中国不同应用葡萄汽酒收入（2020-2031）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中国不同应用葡萄汽酒收入预测（2025-2031）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葡萄汽酒产业链分析</w:t>
      </w:r>
      <w:r>
        <w:rPr>
          <w:rFonts w:hint="eastAsia"/>
        </w:rPr>
        <w:br/>
      </w:r>
      <w:r>
        <w:rPr>
          <w:rFonts w:hint="eastAsia"/>
        </w:rPr>
        <w:t>　　8.2 葡萄汽酒产业上游供应分析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葡萄汽酒下游典型客户</w:t>
      </w:r>
      <w:r>
        <w:rPr>
          <w:rFonts w:hint="eastAsia"/>
        </w:rPr>
        <w:br/>
      </w:r>
      <w:r>
        <w:rPr>
          <w:rFonts w:hint="eastAsia"/>
        </w:rPr>
        <w:t>　　8.4 葡萄汽酒销售渠道分析及建议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中国市场葡萄汽酒产量、销量、进出口分析及未来趋势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中国市场葡萄汽酒产量、销量、进出口分析及未来趋势（2020-2031）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中国市场葡萄汽酒进出口贸易趋势</w:t>
      </w:r>
      <w:r>
        <w:rPr>
          <w:rFonts w:hint="eastAsia"/>
        </w:rPr>
        <w:br/>
      </w:r>
      <w:r>
        <w:rPr>
          <w:rFonts w:hint="eastAsia"/>
        </w:rPr>
        <w:t>　　9.3 中国市场葡萄汽酒主要进口来源</w:t>
      </w:r>
      <w:r>
        <w:rPr>
          <w:rFonts w:hint="eastAsia"/>
        </w:rPr>
        <w:br/>
      </w:r>
      <w:r>
        <w:rPr>
          <w:rFonts w:hint="eastAsia"/>
        </w:rPr>
        <w:t>　　9.4 中国市场葡萄汽酒主要出口目的地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中国市场葡萄汽酒主要地区分布</w:t>
      </w:r>
      <w:r>
        <w:rPr>
          <w:rFonts w:hint="eastAsia"/>
        </w:rPr>
        <w:br/>
      </w:r>
      <w:r>
        <w:rPr>
          <w:rFonts w:hint="eastAsia"/>
        </w:rPr>
        <w:t>　　10.1 中国葡萄汽酒生产地区分布</w:t>
      </w:r>
      <w:r>
        <w:rPr>
          <w:rFonts w:hint="eastAsia"/>
        </w:rPr>
        <w:br/>
      </w:r>
      <w:r>
        <w:rPr>
          <w:rFonts w:hint="eastAsia"/>
        </w:rPr>
        <w:t>　　10.2 中国葡萄汽酒消费地区分布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葡萄汽酒行业主要的增长驱动因素</w:t>
      </w:r>
      <w:r>
        <w:rPr>
          <w:rFonts w:hint="eastAsia"/>
        </w:rPr>
        <w:br/>
      </w:r>
      <w:r>
        <w:rPr>
          <w:rFonts w:hint="eastAsia"/>
        </w:rPr>
        <w:t>　　11.2 葡萄汽酒行业发展的有利因素及发展机遇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葡萄汽酒行业发展面临的阻碍因素及挑战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葡萄汽酒行业政策分析</w:t>
      </w:r>
      <w:r>
        <w:rPr>
          <w:rFonts w:hint="eastAsia"/>
        </w:rPr>
        <w:br/>
      </w:r>
      <w:r>
        <w:rPr>
          <w:rFonts w:hint="eastAsia"/>
        </w:rPr>
        <w:t>　　11.5 葡萄汽酒中国企业SWOT分析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不同分类葡萄汽酒增长趋势2020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葡萄汽酒行业目前发展现状</w:t>
      </w:r>
      <w:r>
        <w:rPr>
          <w:rFonts w:hint="eastAsia"/>
        </w:rPr>
        <w:br/>
      </w:r>
      <w:r>
        <w:rPr>
          <w:rFonts w:hint="eastAsia"/>
        </w:rPr>
        <w:t>　　表： 葡萄汽酒发展趋势</w:t>
      </w:r>
      <w:r>
        <w:rPr>
          <w:rFonts w:hint="eastAsia"/>
        </w:rPr>
        <w:br/>
      </w:r>
      <w:r>
        <w:rPr>
          <w:rFonts w:hint="eastAsia"/>
        </w:rPr>
        <w:t>　　表： 全球主要地区葡萄汽酒产量：2020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全球主要地区葡萄汽酒产量（2020-2025）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2025年全球主要生产商葡萄汽酒收入排名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2025年中国主要生产商葡萄汽酒收入排名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全球主要厂商葡萄汽酒产地分布及商业化日期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全球主要地区葡萄汽酒销售收入：2020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全球主要地区葡萄汽酒销售收入（2020-2025）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全球主要地区葡萄汽酒收入市场份额（2025-2031）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全球主要地区葡萄汽酒销量：2020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全球主要地区葡萄汽酒销量（2020-2025）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全球主要地区葡萄汽酒销量（2025-2031）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全球主要地区葡萄汽酒销量份额（2025-2031）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全球不同分类葡萄汽酒销量（2020-2025年）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全球不同分类葡萄汽酒销量预测（2025-2031）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全球不同分类葡萄汽酒收入（2020-2025年）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全球不同分类葡萄汽酒收入预测（2025-2031）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全球不同分类葡萄汽酒价格走势（2020-2031）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全球不同应用葡萄汽酒销量（2020-2025年）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全球不同应用葡萄汽酒销量预测（2025-2031）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全球不同应用葡萄汽酒收入（2020-2025年）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全球不同应用葡萄汽酒收入预测（2025-2031）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全球不同应用葡萄汽酒价格走势（2020-2031）</w:t>
      </w:r>
      <w:r>
        <w:rPr>
          <w:rFonts w:hint="eastAsia"/>
        </w:rPr>
        <w:br/>
      </w:r>
      <w:r>
        <w:rPr>
          <w:rFonts w:hint="eastAsia"/>
        </w:rPr>
        <w:t>　　表： 葡萄汽酒上游原料供应商及联系方式列表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葡萄汽酒典型客户列表</w:t>
      </w:r>
      <w:r>
        <w:rPr>
          <w:rFonts w:hint="eastAsia"/>
        </w:rPr>
        <w:br/>
      </w:r>
      <w:r>
        <w:rPr>
          <w:rFonts w:hint="eastAsia"/>
        </w:rPr>
        <w:t>　　表： 葡萄汽酒主要销售模式及销售渠道趋势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中国市场葡萄汽酒产量、销量、进出口（2020-2025年）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中国市场葡萄汽酒产量、销量、进出口预测（2025-2031）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中国市场葡萄汽酒进出口贸易趋势</w:t>
      </w:r>
      <w:r>
        <w:rPr>
          <w:rFonts w:hint="eastAsia"/>
        </w:rPr>
        <w:br/>
      </w:r>
      <w:r>
        <w:rPr>
          <w:rFonts w:hint="eastAsia"/>
        </w:rPr>
        <w:t>　　表： 中国市场葡萄汽酒主要进口来源</w:t>
      </w:r>
      <w:r>
        <w:rPr>
          <w:rFonts w:hint="eastAsia"/>
        </w:rPr>
        <w:br/>
      </w:r>
      <w:r>
        <w:rPr>
          <w:rFonts w:hint="eastAsia"/>
        </w:rPr>
        <w:t>　　表： 中国市场葡萄汽酒主要出口目的地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中国葡萄汽酒生产地区分布</w:t>
      </w:r>
      <w:r>
        <w:rPr>
          <w:rFonts w:hint="eastAsia"/>
        </w:rPr>
        <w:br/>
      </w:r>
      <w:r>
        <w:rPr>
          <w:rFonts w:hint="eastAsia"/>
        </w:rPr>
        <w:t>　　表： 中国葡萄汽酒消费地区分布</w:t>
      </w:r>
      <w:r>
        <w:rPr>
          <w:rFonts w:hint="eastAsia"/>
        </w:rPr>
        <w:br/>
      </w:r>
      <w:r>
        <w:rPr>
          <w:rFonts w:hint="eastAsia"/>
        </w:rPr>
        <w:t>　　表： 葡萄汽酒行业主要的增长驱动因素</w:t>
      </w:r>
      <w:r>
        <w:rPr>
          <w:rFonts w:hint="eastAsia"/>
        </w:rPr>
        <w:br/>
      </w:r>
      <w:r>
        <w:rPr>
          <w:rFonts w:hint="eastAsia"/>
        </w:rPr>
        <w:t>　　表： 葡萄汽酒行业发展的有利因素及发展机遇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葡萄汽酒行业发展面临的阻碍因素及挑战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葡萄汽酒行业政策分析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葡萄汽酒产品图片</w:t>
      </w:r>
      <w:r>
        <w:rPr>
          <w:rFonts w:hint="eastAsia"/>
        </w:rPr>
        <w:br/>
      </w:r>
      <w:r>
        <w:rPr>
          <w:rFonts w:hint="eastAsia"/>
        </w:rPr>
        <w:t>　　图： 全球不同分类葡萄汽酒市场份额2024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全球不同应用葡萄汽酒市场份额2024 VS 2025</w:t>
      </w:r>
      <w:r>
        <w:rPr>
          <w:rFonts w:hint="eastAsia"/>
        </w:rPr>
        <w:br/>
      </w:r>
      <w:r>
        <w:rPr>
          <w:rFonts w:hint="eastAsia"/>
        </w:rPr>
        <w:t>　　图： 全球葡萄汽酒产能、产量、产能利用率及发展趋势（2020-2031）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全球葡萄汽酒产量、需求量及发展趋势（2020-2031）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全球主要地区葡萄汽酒产量市场份额（2020-2031）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中国葡萄汽酒产量、市场需求量及发展趋势（2020-2031）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全球葡萄汽酒市场销售额及增长率:（2020-2031）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全球市场葡萄汽酒市场规模：2020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全球市场葡萄汽酒价格趋势（2020-2031）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2025年全球市场主要厂商葡萄汽酒销量市场份额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2025年全球市场主要厂商葡萄汽酒收入市场份额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2025年中国市场主要厂商葡萄汽酒销量市场份额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2025年中国市场主要厂商葡萄汽酒收入市场份额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2025年全球前五及前十大生产商葡萄汽酒市场份额</w:t>
      </w:r>
      <w:r>
        <w:rPr>
          <w:rFonts w:hint="eastAsia"/>
        </w:rPr>
        <w:br/>
      </w:r>
      <w:r>
        <w:rPr>
          <w:rFonts w:hint="eastAsia"/>
        </w:rPr>
        <w:t>　　图： 全球葡萄汽酒第一梯队、第二梯队和第三梯队生产商（品牌）及市场份额（2024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全球主要地区葡萄汽酒销售收入市场份额（2024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全球主要地区葡萄汽酒收入市场份额（2025-2031）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全球主要地区葡萄汽酒销量市场份额（2024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印度市场葡萄汽酒销量及增长率（2020-2031）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印度市场葡萄汽酒收入及增长率（2020-2031）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葡萄汽酒产业链图</w:t>
      </w:r>
      <w:r>
        <w:rPr>
          <w:rFonts w:hint="eastAsia"/>
        </w:rPr>
        <w:br/>
      </w:r>
      <w:r>
        <w:rPr>
          <w:rFonts w:hint="eastAsia"/>
        </w:rPr>
        <w:t>　　图： 葡萄汽酒中国企业SWOT分析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ee98d33a941a6" w:history="1">
        <w:r>
          <w:rPr>
            <w:rStyle w:val="Hyperlink"/>
          </w:rPr>
          <w:t>2025-2031年全球与中国葡萄汽酒行业发展研究及趋势分析报告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ee98d33a941a6" w:history="1">
        <w:r>
          <w:rPr>
            <w:rStyle w:val="Hyperlink"/>
          </w:rPr>
          <w:t>https://www.20087.com/2/97/PuTaoQiJiuDeFaZhanQuShi.html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热点：葡萄汽酒过期了能喝吗、葡萄汽酒的最佳饮用温度、葡萄汽酒和起泡葡萄酒的区别、葡萄汽酒保质期多久、汽酒图片、葡萄汽酒是什么酒、香蕉汽酒、葡萄汽酒过期了能喝吗、汽泡酒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b66a963b4d3d" w:history="1">
      <w:r>
        <w:rPr>
          <w:rStyle w:val="Hyperlink"/>
        </w:rPr>
        <w:t>2025-2031年全球与中国葡萄汽酒行业发展研究及趋势分析报告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uTaoQiJiuDeFaZhanQuShi.html" TargetMode="External" Id="R065ee98d33a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uTaoQiJiuDeFaZhanQuShi.html" TargetMode="External" Id="Ra136b66a963b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2025-04-07T00:40:00Z</dcterms:created>
  <dcterms:modified xsi:type="dcterms:W3CDTF">2025-04-07T01:40:00Z</dcterms:modified>
  <dc:subject>2025-2031年全球与中国葡萄汽酒行业发展研究及趋势分析报告</dc:subject>
  <dc:title>2025-2031年全球与中国葡萄汽酒行业发展研究及趋势分析报告</dc:title>
  <cp:keywords>2025-2031年全球与中国葡萄汽酒行业发展研究及趋势分析报告</cp:keywords>
  <dc:description>2025-2031年全球与中国葡萄汽酒行业发展研究及趋势分析报告</dc:description>
</cp:coreProperties>
</file>