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1a183216f4815" w:history="1">
              <w:r>
                <w:rPr>
                  <w:rStyle w:val="Hyperlink"/>
                </w:rPr>
                <w:t>2026-2032年中国水稻行业研究与市场前景预测报告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1a183216f4815" w:history="1">
              <w:r>
                <w:rPr>
                  <w:rStyle w:val="Hyperlink"/>
                </w:rPr>
                <w:t>2026-2032年中国水稻行业研究与市场前景预测报告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1a183216f4815" w:history="1">
                <w:r>
                  <w:rPr>
                    <w:rStyle w:val="Hyperlink"/>
                  </w:rPr>
                  <w:t>https://www.20087.com/1/36/ShuiDaoHangYeQianJingQuShi.html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稻是全球数十亿人口的主要粮食来源，其种植技术和品种改良一直受到高度重视。近年来，水稻生产得益于现代育种技术、精准农业和农业机械化的发展，实现了产量的稳定增长和资源利用效率的提升。同时，气候变化和土壤退化带来的挑战，促使科研人员和农民探索适应性更强的水稻品种和种植技术。</w:t>
      </w:r>
      <w:r>
        <w:rPr>
          <w:rFonts w:hint="eastAsia"/>
        </w:rPr>
        <w:br/>
      </w:r>
      <w:r>
        <w:rPr>
          <w:rFonts w:hint="eastAsia"/>
        </w:rPr>
        <w:t>　　水稻种植的未来将更加注重可持续性和适应性。随着全球气候变暖，水稻品种将需要具备更强的耐旱、耐盐碱和抗病虫害的能力。此外，基因编辑技术如CRISPR-Cas9的应用，将加速水稻新品种的开发，以应对各种环境压力。同时，智能农业技术，包括无人机监测、精准灌溉和施肥，将进一步提高水稻生产的效率和可持续性。消费者对健康和营养的重视也将推动功能性水稻的开发，如富含锌、铁或其他微量营养素的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1a183216f4815" w:history="1">
        <w:r>
          <w:rPr>
            <w:rStyle w:val="Hyperlink"/>
          </w:rPr>
          <w:t>2026-2032年中国水稻行业研究与市场前景预测报告</w:t>
        </w:r>
      </w:hyperlink>
      <w:r>
        <w:rPr>
          <w:rFonts w:hint="eastAsia"/>
        </w:rPr>
        <w:t>》依托多年行业监测数据，结合水稻行业现状与未来前景，系统分析了水稻市场需求、市场规模、产业链结构、价格机制及细分市场特征。报告对水稻市场前景进行了客观评估，预测了水稻行业发展趋势，并详细解读了品牌竞争格局、市场集中度及重点企业的运营表现。此外，报告通过SWOT分析识别了水稻行业机遇与潜在风险，为投资者和决策者提供了科学、规范的战略建议，助力把握水稻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水稻行业概述</w:t>
      </w:r>
      <w:r>
        <w:rPr>
          <w:rFonts w:hint="eastAsia"/>
        </w:rPr>
        <w:br/>
      </w:r>
      <w:r>
        <w:rPr>
          <w:rFonts w:hint="eastAsia"/>
        </w:rPr>
        <w:t>　　第一节 水稻定义与分类</w:t>
      </w:r>
      <w:r>
        <w:rPr>
          <w:rFonts w:hint="eastAsia"/>
        </w:rPr>
        <w:br/>
      </w:r>
      <w:r>
        <w:rPr>
          <w:rFonts w:hint="eastAsia"/>
        </w:rPr>
        <w:t>　　第二节 水稻应用领域</w:t>
      </w:r>
      <w:r>
        <w:rPr>
          <w:rFonts w:hint="eastAsia"/>
        </w:rPr>
        <w:br/>
      </w:r>
      <w:r>
        <w:rPr>
          <w:rFonts w:hint="eastAsia"/>
        </w:rPr>
        <w:t>　　第三节 水稻行业经济指标分析</w:t>
      </w:r>
      <w:r>
        <w:rPr>
          <w:rFonts w:hint="eastAsia"/>
        </w:rPr>
        <w:br/>
      </w:r>
      <w:r>
        <w:rPr>
          <w:rFonts w:hint="eastAsia"/>
        </w:rPr>
        <w:t>　　　　一、水稻行业赢利性评估</w:t>
      </w:r>
      <w:r>
        <w:rPr>
          <w:rFonts w:hint="eastAsia"/>
        </w:rPr>
        <w:br/>
      </w:r>
      <w:r>
        <w:rPr>
          <w:rFonts w:hint="eastAsia"/>
        </w:rPr>
        <w:t>　　　　二、水稻行业成长速度分析</w:t>
      </w:r>
      <w:r>
        <w:rPr>
          <w:rFonts w:hint="eastAsia"/>
        </w:rPr>
        <w:br/>
      </w:r>
      <w:r>
        <w:rPr>
          <w:rFonts w:hint="eastAsia"/>
        </w:rPr>
        <w:t>　　　　三、水稻附加值提升空间探讨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四、水稻行业进入壁垒分析</w:t>
      </w:r>
      <w:r>
        <w:rPr>
          <w:rFonts w:hint="eastAsia"/>
        </w:rPr>
        <w:br/>
      </w:r>
      <w:r>
        <w:rPr>
          <w:rFonts w:hint="eastAsia"/>
        </w:rPr>
        <w:t>　　　　五、水稻行业风险性评估</w:t>
      </w:r>
      <w:r>
        <w:rPr>
          <w:rFonts w:hint="eastAsia"/>
        </w:rPr>
        <w:br/>
      </w:r>
      <w:r>
        <w:rPr>
          <w:rFonts w:hint="eastAsia"/>
        </w:rPr>
        <w:t>　　　　六、水稻行业周期性分析</w:t>
      </w:r>
      <w:r>
        <w:rPr>
          <w:rFonts w:hint="eastAsia"/>
        </w:rPr>
        <w:br/>
      </w:r>
      <w:r>
        <w:rPr>
          <w:rFonts w:hint="eastAsia"/>
        </w:rPr>
        <w:t>　　　　七、水稻行业竞争程度指标</w:t>
      </w:r>
      <w:r>
        <w:rPr>
          <w:rFonts w:hint="eastAsia"/>
        </w:rPr>
        <w:br/>
      </w:r>
      <w:r>
        <w:rPr>
          <w:rFonts w:hint="eastAsia"/>
        </w:rPr>
        <w:t>　　　　八、水稻行业成熟度综合分析</w:t>
      </w:r>
      <w:r>
        <w:rPr>
          <w:rFonts w:hint="eastAsia"/>
        </w:rPr>
        <w:br/>
      </w:r>
      <w:r>
        <w:rPr>
          <w:rFonts w:hint="eastAsia"/>
        </w:rPr>
        <w:t>　　第四节 水稻产业链及经营模式分析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全球水稻市场发展分析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2025-2026年全球水稻行业发展分析</w:t>
      </w:r>
      <w:r>
        <w:rPr>
          <w:rFonts w:hint="eastAsia"/>
        </w:rPr>
        <w:br/>
      </w:r>
      <w:r>
        <w:rPr>
          <w:rFonts w:hint="eastAsia"/>
        </w:rPr>
        <w:t>　　　　一、全球水稻行业市场规模与趋势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二、全球水稻行业发展特点</w:t>
      </w:r>
      <w:r>
        <w:rPr>
          <w:rFonts w:hint="eastAsia"/>
        </w:rPr>
        <w:br/>
      </w:r>
      <w:r>
        <w:rPr>
          <w:rFonts w:hint="eastAsia"/>
        </w:rPr>
        <w:t>　　　　三、全球水稻行业竞争格局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主要国家与地区水稻市场分析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一、水稻技术发展趋势</w:t>
      </w:r>
      <w:r>
        <w:rPr>
          <w:rFonts w:hint="eastAsia"/>
        </w:rPr>
        <w:br/>
      </w:r>
      <w:r>
        <w:rPr>
          <w:rFonts w:hint="eastAsia"/>
        </w:rPr>
        <w:t>　　　　二、水稻行业发展趋势</w:t>
      </w:r>
      <w:r>
        <w:rPr>
          <w:rFonts w:hint="eastAsia"/>
        </w:rPr>
        <w:br/>
      </w:r>
      <w:r>
        <w:rPr>
          <w:rFonts w:hint="eastAsia"/>
        </w:rPr>
        <w:t>　　　　三、水稻行业发展潜力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中国水稻行业市场分析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2025-2026年水稻产能与投资动态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一、国内水稻产能现状与利用效率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水稻行业产量情况分析与趋势预测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一、2020-2025年水稻行业产量与增长趋势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2、2020-2025年水稻细分产品产量及份额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二、水稻产量影响因素分析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三、2026-2032年水稻产量预测</w:t>
      </w:r>
      <w:r>
        <w:rPr>
          <w:rFonts w:hint="eastAsia"/>
        </w:rPr>
        <w:br/>
      </w:r>
      <w:r>
        <w:rPr>
          <w:rFonts w:hint="eastAsia"/>
        </w:rPr>
        <w:t>　　第三节 2026-2032年水稻市场需求与销售分析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一、2025-2026年水稻行业需求现状</w:t>
      </w:r>
      <w:r>
        <w:rPr>
          <w:rFonts w:hint="eastAsia"/>
        </w:rPr>
        <w:br/>
      </w:r>
      <w:r>
        <w:rPr>
          <w:rFonts w:hint="eastAsia"/>
        </w:rPr>
        <w:t>　　　　二、水稻客户群体与需求特点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三、2020-2025年水稻行业销售规模分析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中国水稻细分市场分析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国内外水稻行业技术差异与原因</w:t>
      </w:r>
      <w:r>
        <w:rPr>
          <w:rFonts w:hint="eastAsia"/>
        </w:rPr>
        <w:br/>
      </w:r>
      <w:r>
        <w:rPr>
          <w:rFonts w:hint="eastAsia"/>
        </w:rPr>
        <w:t>　　第三节 水稻行业技术发展方向、趋势预测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水稻定价策略与方法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2020-2025年中国水稻行业进出口情况分析</w:t>
      </w:r>
      <w:r>
        <w:rPr>
          <w:rFonts w:hint="eastAsia"/>
        </w:rPr>
        <w:br/>
      </w:r>
      <w:r>
        <w:rPr>
          <w:rFonts w:hint="eastAsia"/>
        </w:rPr>
        <w:t>　　第一节 水稻行业进口规模与来源分析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一、2020-2025年水稻进口规模分析</w:t>
      </w:r>
      <w:r>
        <w:rPr>
          <w:rFonts w:hint="eastAsia"/>
        </w:rPr>
        <w:br/>
      </w:r>
      <w:r>
        <w:rPr>
          <w:rFonts w:hint="eastAsia"/>
        </w:rPr>
        <w:t>　　　　二、水稻主要进口来源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一、2020-2025年水稻出口规模分析</w:t>
      </w:r>
      <w:r>
        <w:rPr>
          <w:rFonts w:hint="eastAsia"/>
        </w:rPr>
        <w:br/>
      </w:r>
      <w:r>
        <w:rPr>
          <w:rFonts w:hint="eastAsia"/>
        </w:rPr>
        <w:t>　　　　二、水稻主要出口目的地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中国水稻行业总体规模分析</w:t>
      </w:r>
      <w:r>
        <w:rPr>
          <w:rFonts w:hint="eastAsia"/>
        </w:rPr>
        <w:br/>
      </w:r>
      <w:r>
        <w:rPr>
          <w:rFonts w:hint="eastAsia"/>
        </w:rPr>
        <w:t>　　　　一、水稻企业数量与结构</w:t>
      </w:r>
      <w:r>
        <w:rPr>
          <w:rFonts w:hint="eastAsia"/>
        </w:rPr>
        <w:br/>
      </w:r>
      <w:r>
        <w:rPr>
          <w:rFonts w:hint="eastAsia"/>
        </w:rPr>
        <w:t>　　　　二、水稻从业人员规模</w:t>
      </w:r>
      <w:r>
        <w:rPr>
          <w:rFonts w:hint="eastAsia"/>
        </w:rPr>
        <w:br/>
      </w:r>
      <w:r>
        <w:rPr>
          <w:rFonts w:hint="eastAsia"/>
        </w:rPr>
        <w:t>　　　　三、水稻行业资产状况</w:t>
      </w:r>
      <w:r>
        <w:rPr>
          <w:rFonts w:hint="eastAsia"/>
        </w:rPr>
        <w:br/>
      </w:r>
      <w:r>
        <w:rPr>
          <w:rFonts w:hint="eastAsia"/>
        </w:rPr>
        <w:t>　　第二节 中国水稻行业财务指标总体分析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中国水稻行业竞争格局分析</w:t>
      </w:r>
      <w:r>
        <w:rPr>
          <w:rFonts w:hint="eastAsia"/>
        </w:rPr>
        <w:br/>
      </w:r>
      <w:r>
        <w:rPr>
          <w:rFonts w:hint="eastAsia"/>
        </w:rPr>
        <w:t>　　第一节 水稻行业竞争格局总览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2025-2026年水稻行业竞争力分析</w:t>
      </w:r>
      <w:r>
        <w:rPr>
          <w:rFonts w:hint="eastAsia"/>
        </w:rPr>
        <w:br/>
      </w:r>
      <w:r>
        <w:rPr>
          <w:rFonts w:hint="eastAsia"/>
        </w:rPr>
        <w:t>　　　　一、水稻供应商议价能力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2026年中国水稻企业发展策略分析</w:t>
      </w:r>
      <w:r>
        <w:rPr>
          <w:rFonts w:hint="eastAsia"/>
        </w:rPr>
        <w:br/>
      </w:r>
      <w:r>
        <w:rPr>
          <w:rFonts w:hint="eastAsia"/>
        </w:rPr>
        <w:t>　　第一节 水稻市场策略分析</w:t>
      </w:r>
      <w:r>
        <w:rPr>
          <w:rFonts w:hint="eastAsia"/>
        </w:rPr>
        <w:br/>
      </w:r>
      <w:r>
        <w:rPr>
          <w:rFonts w:hint="eastAsia"/>
        </w:rPr>
        <w:t>　　　　一、水稻市场定位与拓展策略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二、水稻市场细分与目标客户</w:t>
      </w:r>
      <w:r>
        <w:rPr>
          <w:rFonts w:hint="eastAsia"/>
        </w:rPr>
        <w:br/>
      </w:r>
      <w:r>
        <w:rPr>
          <w:rFonts w:hint="eastAsia"/>
        </w:rPr>
        <w:t>　　第二节 水稻销售策略分析</w:t>
      </w:r>
      <w:r>
        <w:rPr>
          <w:rFonts w:hint="eastAsia"/>
        </w:rPr>
        <w:br/>
      </w:r>
      <w:r>
        <w:rPr>
          <w:rFonts w:hint="eastAsia"/>
        </w:rPr>
        <w:t>　　　　一、水稻销售渠道与网络建设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提高水稻企业竞争力建议</w:t>
      </w:r>
      <w:r>
        <w:rPr>
          <w:rFonts w:hint="eastAsia"/>
        </w:rPr>
        <w:br/>
      </w:r>
      <w:r>
        <w:rPr>
          <w:rFonts w:hint="eastAsia"/>
        </w:rPr>
        <w:t>　　　　一、水稻技术创新与管理优化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水稻品牌战略思考</w:t>
      </w:r>
      <w:r>
        <w:rPr>
          <w:rFonts w:hint="eastAsia"/>
        </w:rPr>
        <w:br/>
      </w:r>
      <w:r>
        <w:rPr>
          <w:rFonts w:hint="eastAsia"/>
        </w:rPr>
        <w:t>　　　　一、水稻品牌建设与维护</w:t>
      </w:r>
      <w:r>
        <w:rPr>
          <w:rFonts w:hint="eastAsia"/>
        </w:rPr>
        <w:br/>
      </w:r>
      <w:r>
        <w:rPr>
          <w:rFonts w:hint="eastAsia"/>
        </w:rPr>
        <w:t>　　　　二、水稻品牌影响力与市场竞争力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中国水稻行业风险与对策</w:t>
      </w:r>
      <w:r>
        <w:rPr>
          <w:rFonts w:hint="eastAsia"/>
        </w:rPr>
        <w:br/>
      </w:r>
      <w:r>
        <w:rPr>
          <w:rFonts w:hint="eastAsia"/>
        </w:rPr>
        <w:t>　　第一节 水稻行业SWOT分析</w:t>
      </w:r>
      <w:r>
        <w:rPr>
          <w:rFonts w:hint="eastAsia"/>
        </w:rPr>
        <w:br/>
      </w:r>
      <w:r>
        <w:rPr>
          <w:rFonts w:hint="eastAsia"/>
        </w:rPr>
        <w:t>　　　　一、水稻行业优势分析</w:t>
      </w:r>
      <w:r>
        <w:rPr>
          <w:rFonts w:hint="eastAsia"/>
        </w:rPr>
        <w:br/>
      </w:r>
      <w:r>
        <w:rPr>
          <w:rFonts w:hint="eastAsia"/>
        </w:rPr>
        <w:t>　　　　二、水稻行业劣势分析</w:t>
      </w:r>
      <w:r>
        <w:rPr>
          <w:rFonts w:hint="eastAsia"/>
        </w:rPr>
        <w:br/>
      </w:r>
      <w:r>
        <w:rPr>
          <w:rFonts w:hint="eastAsia"/>
        </w:rPr>
        <w:t>　　　　三、水稻市场机会探索</w:t>
      </w:r>
      <w:r>
        <w:rPr>
          <w:rFonts w:hint="eastAsia"/>
        </w:rPr>
        <w:br/>
      </w:r>
      <w:r>
        <w:rPr>
          <w:rFonts w:hint="eastAsia"/>
        </w:rPr>
        <w:t>　　　　四、水稻市场威胁评估</w:t>
      </w:r>
      <w:r>
        <w:rPr>
          <w:rFonts w:hint="eastAsia"/>
        </w:rPr>
        <w:br/>
      </w:r>
      <w:r>
        <w:rPr>
          <w:rFonts w:hint="eastAsia"/>
        </w:rPr>
        <w:t>　　第二节 水稻行业风险及对策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2026-2032年中国水稻行业前景与发展趋势</w:t>
      </w:r>
      <w:r>
        <w:rPr>
          <w:rFonts w:hint="eastAsia"/>
        </w:rPr>
        <w:br/>
      </w:r>
      <w:r>
        <w:rPr>
          <w:rFonts w:hint="eastAsia"/>
        </w:rPr>
        <w:t>　　第一节 水稻行业发展环境分析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2026-2032年水稻行业发展趋势与方向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一、水稻行业发展方向预测</w:t>
      </w:r>
      <w:r>
        <w:rPr>
          <w:rFonts w:hint="eastAsia"/>
        </w:rPr>
        <w:br/>
      </w:r>
      <w:r>
        <w:rPr>
          <w:rFonts w:hint="eastAsia"/>
        </w:rPr>
        <w:t>　　　　二、水稻发展趋势分析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2026-2032年水稻行业发展潜力与机遇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一、水稻市场发展潜力评估</w:t>
      </w:r>
      <w:r>
        <w:rPr>
          <w:rFonts w:hint="eastAsia"/>
        </w:rPr>
        <w:br/>
      </w:r>
      <w:r>
        <w:rPr>
          <w:rFonts w:hint="eastAsia"/>
        </w:rPr>
        <w:t>　　　　二、水稻新兴市场与机遇探索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(中^智^林)水稻行业发展建议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水稻介绍</w:t>
      </w:r>
      <w:r>
        <w:rPr>
          <w:rFonts w:hint="eastAsia"/>
        </w:rPr>
        <w:br/>
      </w:r>
      <w:r>
        <w:rPr>
          <w:rFonts w:hint="eastAsia"/>
        </w:rPr>
        <w:t>　　图表 水稻图片</w:t>
      </w:r>
      <w:r>
        <w:rPr>
          <w:rFonts w:hint="eastAsia"/>
        </w:rPr>
        <w:br/>
      </w:r>
      <w:r>
        <w:rPr>
          <w:rFonts w:hint="eastAsia"/>
        </w:rPr>
        <w:t>　　图表 水稻种类</w:t>
      </w:r>
      <w:r>
        <w:rPr>
          <w:rFonts w:hint="eastAsia"/>
        </w:rPr>
        <w:br/>
      </w:r>
      <w:r>
        <w:rPr>
          <w:rFonts w:hint="eastAsia"/>
        </w:rPr>
        <w:t>　　图表 水稻发展历程</w:t>
      </w:r>
      <w:r>
        <w:rPr>
          <w:rFonts w:hint="eastAsia"/>
        </w:rPr>
        <w:br/>
      </w:r>
      <w:r>
        <w:rPr>
          <w:rFonts w:hint="eastAsia"/>
        </w:rPr>
        <w:t>　　图表 水稻用途 应用</w:t>
      </w:r>
      <w:r>
        <w:rPr>
          <w:rFonts w:hint="eastAsia"/>
        </w:rPr>
        <w:br/>
      </w:r>
      <w:r>
        <w:rPr>
          <w:rFonts w:hint="eastAsia"/>
        </w:rPr>
        <w:t>　　图表 水稻政策</w:t>
      </w:r>
      <w:r>
        <w:rPr>
          <w:rFonts w:hint="eastAsia"/>
        </w:rPr>
        <w:br/>
      </w:r>
      <w:r>
        <w:rPr>
          <w:rFonts w:hint="eastAsia"/>
        </w:rPr>
        <w:t>　　图表 水稻技术 专利情况</w:t>
      </w:r>
      <w:r>
        <w:rPr>
          <w:rFonts w:hint="eastAsia"/>
        </w:rPr>
        <w:br/>
      </w:r>
      <w:r>
        <w:rPr>
          <w:rFonts w:hint="eastAsia"/>
        </w:rPr>
        <w:t>　　图表 水稻标准</w:t>
      </w:r>
      <w:r>
        <w:rPr>
          <w:rFonts w:hint="eastAsia"/>
        </w:rPr>
        <w:br/>
      </w:r>
      <w:r>
        <w:rPr>
          <w:rFonts w:hint="eastAsia"/>
        </w:rPr>
        <w:t>　　图表 2020-2025年中国水稻市场规模分析</w:t>
      </w:r>
      <w:r>
        <w:rPr>
          <w:rFonts w:hint="eastAsia"/>
        </w:rPr>
        <w:br/>
      </w:r>
      <w:r>
        <w:rPr>
          <w:rFonts w:hint="eastAsia"/>
        </w:rPr>
        <w:t>　　图表 水稻产业链分析</w:t>
      </w:r>
      <w:r>
        <w:rPr>
          <w:rFonts w:hint="eastAsia"/>
        </w:rPr>
        <w:br/>
      </w:r>
      <w:r>
        <w:rPr>
          <w:rFonts w:hint="eastAsia"/>
        </w:rPr>
        <w:t>　　图表 2020-2025年水稻市场容量分析</w:t>
      </w:r>
      <w:r>
        <w:rPr>
          <w:rFonts w:hint="eastAsia"/>
        </w:rPr>
        <w:br/>
      </w:r>
      <w:r>
        <w:rPr>
          <w:rFonts w:hint="eastAsia"/>
        </w:rPr>
        <w:t>　　图表 水稻品牌</w:t>
      </w:r>
      <w:r>
        <w:rPr>
          <w:rFonts w:hint="eastAsia"/>
        </w:rPr>
        <w:br/>
      </w:r>
      <w:r>
        <w:rPr>
          <w:rFonts w:hint="eastAsia"/>
        </w:rPr>
        <w:t>　　图表 水稻生产现状</w:t>
      </w:r>
      <w:r>
        <w:rPr>
          <w:rFonts w:hint="eastAsia"/>
        </w:rPr>
        <w:br/>
      </w:r>
      <w:r>
        <w:rPr>
          <w:rFonts w:hint="eastAsia"/>
        </w:rPr>
        <w:t>　　图表 2020-2025年中国水稻产能统计</w:t>
      </w:r>
      <w:r>
        <w:rPr>
          <w:rFonts w:hint="eastAsia"/>
        </w:rPr>
        <w:br/>
      </w:r>
      <w:r>
        <w:rPr>
          <w:rFonts w:hint="eastAsia"/>
        </w:rPr>
        <w:t>　　图表 2020-2025年中国水稻产量情况</w:t>
      </w:r>
      <w:r>
        <w:rPr>
          <w:rFonts w:hint="eastAsia"/>
        </w:rPr>
        <w:br/>
      </w:r>
      <w:r>
        <w:rPr>
          <w:rFonts w:hint="eastAsia"/>
        </w:rPr>
        <w:t>　　图表 2020-2025年中国水稻销售情况</w:t>
      </w:r>
      <w:r>
        <w:rPr>
          <w:rFonts w:hint="eastAsia"/>
        </w:rPr>
        <w:br/>
      </w:r>
      <w:r>
        <w:rPr>
          <w:rFonts w:hint="eastAsia"/>
        </w:rPr>
        <w:t>　　图表 2020-2025年中国水稻市场需求情况</w:t>
      </w:r>
      <w:r>
        <w:rPr>
          <w:rFonts w:hint="eastAsia"/>
        </w:rPr>
        <w:br/>
      </w:r>
      <w:r>
        <w:rPr>
          <w:rFonts w:hint="eastAsia"/>
        </w:rPr>
        <w:t>　　图表 水稻价格走势</w:t>
      </w:r>
      <w:r>
        <w:rPr>
          <w:rFonts w:hint="eastAsia"/>
        </w:rPr>
        <w:br/>
      </w:r>
      <w:r>
        <w:rPr>
          <w:rFonts w:hint="eastAsia"/>
        </w:rPr>
        <w:t>　　图表 2026年中国水稻公司数量统计 单位：家</w:t>
      </w:r>
      <w:r>
        <w:rPr>
          <w:rFonts w:hint="eastAsia"/>
        </w:rPr>
        <w:br/>
      </w:r>
      <w:r>
        <w:rPr>
          <w:rFonts w:hint="eastAsia"/>
        </w:rPr>
        <w:t>　　图表 水稻成本和利润分析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华东地区水稻市场规模及增长情况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华东地区水稻市场需求情况</w:t>
      </w:r>
      <w:r>
        <w:rPr>
          <w:rFonts w:hint="eastAsia"/>
        </w:rPr>
        <w:br/>
      </w:r>
      <w:r>
        <w:rPr>
          <w:rFonts w:hint="eastAsia"/>
        </w:rPr>
        <w:t>　　图表 华南地区水稻市场规模及增长情况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华南地区水稻需求情况</w:t>
      </w:r>
      <w:r>
        <w:rPr>
          <w:rFonts w:hint="eastAsia"/>
        </w:rPr>
        <w:br/>
      </w:r>
      <w:r>
        <w:rPr>
          <w:rFonts w:hint="eastAsia"/>
        </w:rPr>
        <w:t>　　图表 华北地区水稻市场规模及增长情况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华北地区水稻需求情况</w:t>
      </w:r>
      <w:r>
        <w:rPr>
          <w:rFonts w:hint="eastAsia"/>
        </w:rPr>
        <w:br/>
      </w:r>
      <w:r>
        <w:rPr>
          <w:rFonts w:hint="eastAsia"/>
        </w:rPr>
        <w:t>　　图表 华中地区水稻市场规模及增长情况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华中地区水稻市场需求情况</w:t>
      </w:r>
      <w:r>
        <w:rPr>
          <w:rFonts w:hint="eastAsia"/>
        </w:rPr>
        <w:br/>
      </w:r>
      <w:r>
        <w:rPr>
          <w:rFonts w:hint="eastAsia"/>
        </w:rPr>
        <w:t>　　图表 水稻招标、中标情况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2020-2025年中国水稻进口数据统计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2020-2025年中国水稻出口数据分析</w:t>
      </w:r>
      <w:r>
        <w:rPr>
          <w:rFonts w:hint="eastAsia"/>
        </w:rPr>
        <w:br/>
      </w:r>
      <w:r>
        <w:rPr>
          <w:rFonts w:hint="eastAsia"/>
        </w:rPr>
        <w:t>　　图表 2026年中国水稻进口来源国家及地区分析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2026年中国水稻出口目的国家及地区分析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水稻最新消息</w:t>
      </w:r>
      <w:r>
        <w:rPr>
          <w:rFonts w:hint="eastAsia"/>
        </w:rPr>
        <w:br/>
      </w:r>
      <w:r>
        <w:rPr>
          <w:rFonts w:hint="eastAsia"/>
        </w:rPr>
        <w:t>　　图表 水稻企业简介</w:t>
      </w:r>
      <w:r>
        <w:rPr>
          <w:rFonts w:hint="eastAsia"/>
        </w:rPr>
        <w:br/>
      </w:r>
      <w:r>
        <w:rPr>
          <w:rFonts w:hint="eastAsia"/>
        </w:rPr>
        <w:t>　　图表 企业水稻产品</w:t>
      </w:r>
      <w:r>
        <w:rPr>
          <w:rFonts w:hint="eastAsia"/>
        </w:rPr>
        <w:br/>
      </w:r>
      <w:r>
        <w:rPr>
          <w:rFonts w:hint="eastAsia"/>
        </w:rPr>
        <w:t>　　图表 水稻企业经营情况</w:t>
      </w:r>
      <w:r>
        <w:rPr>
          <w:rFonts w:hint="eastAsia"/>
        </w:rPr>
        <w:br/>
      </w:r>
      <w:r>
        <w:rPr>
          <w:rFonts w:hint="eastAsia"/>
        </w:rPr>
        <w:t>　　图表 水稻企业(二)简介</w:t>
      </w:r>
      <w:r>
        <w:rPr>
          <w:rFonts w:hint="eastAsia"/>
        </w:rPr>
        <w:br/>
      </w:r>
      <w:r>
        <w:rPr>
          <w:rFonts w:hint="eastAsia"/>
        </w:rPr>
        <w:t>　　图表 企业水稻产品型号</w:t>
      </w:r>
      <w:r>
        <w:rPr>
          <w:rFonts w:hint="eastAsia"/>
        </w:rPr>
        <w:br/>
      </w:r>
      <w:r>
        <w:rPr>
          <w:rFonts w:hint="eastAsia"/>
        </w:rPr>
        <w:t>　　图表 水稻企业(二)经营情况</w:t>
      </w:r>
      <w:r>
        <w:rPr>
          <w:rFonts w:hint="eastAsia"/>
        </w:rPr>
        <w:br/>
      </w:r>
      <w:r>
        <w:rPr>
          <w:rFonts w:hint="eastAsia"/>
        </w:rPr>
        <w:t>　　图表 水稻企业(三)调研</w:t>
      </w:r>
      <w:r>
        <w:rPr>
          <w:rFonts w:hint="eastAsia"/>
        </w:rPr>
        <w:br/>
      </w:r>
      <w:r>
        <w:rPr>
          <w:rFonts w:hint="eastAsia"/>
        </w:rPr>
        <w:t>　　图表 企业水稻产品规格</w:t>
      </w:r>
      <w:r>
        <w:rPr>
          <w:rFonts w:hint="eastAsia"/>
        </w:rPr>
        <w:br/>
      </w:r>
      <w:r>
        <w:rPr>
          <w:rFonts w:hint="eastAsia"/>
        </w:rPr>
        <w:t>　　图表 水稻企业(三)经营情况</w:t>
      </w:r>
      <w:r>
        <w:rPr>
          <w:rFonts w:hint="eastAsia"/>
        </w:rPr>
        <w:br/>
      </w:r>
      <w:r>
        <w:rPr>
          <w:rFonts w:hint="eastAsia"/>
        </w:rPr>
        <w:t>　　图表 水稻企业(四)介绍</w:t>
      </w:r>
      <w:r>
        <w:rPr>
          <w:rFonts w:hint="eastAsia"/>
        </w:rPr>
        <w:br/>
      </w:r>
      <w:r>
        <w:rPr>
          <w:rFonts w:hint="eastAsia"/>
        </w:rPr>
        <w:t>　　图表 企业水稻产品参数</w:t>
      </w:r>
      <w:r>
        <w:rPr>
          <w:rFonts w:hint="eastAsia"/>
        </w:rPr>
        <w:br/>
      </w:r>
      <w:r>
        <w:rPr>
          <w:rFonts w:hint="eastAsia"/>
        </w:rPr>
        <w:t>　　图表 水稻企业(四)经营情况</w:t>
      </w:r>
      <w:r>
        <w:rPr>
          <w:rFonts w:hint="eastAsia"/>
        </w:rPr>
        <w:br/>
      </w:r>
      <w:r>
        <w:rPr>
          <w:rFonts w:hint="eastAsia"/>
        </w:rPr>
        <w:t>　　图表 水稻企业(五)简介</w:t>
      </w:r>
      <w:r>
        <w:rPr>
          <w:rFonts w:hint="eastAsia"/>
        </w:rPr>
        <w:br/>
      </w:r>
      <w:r>
        <w:rPr>
          <w:rFonts w:hint="eastAsia"/>
        </w:rPr>
        <w:t>　　图表 企业水稻业务</w:t>
      </w:r>
      <w:r>
        <w:rPr>
          <w:rFonts w:hint="eastAsia"/>
        </w:rPr>
        <w:br/>
      </w:r>
      <w:r>
        <w:rPr>
          <w:rFonts w:hint="eastAsia"/>
        </w:rPr>
        <w:t>　　图表 水稻企业(五)经营情况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水稻特点</w:t>
      </w:r>
      <w:r>
        <w:rPr>
          <w:rFonts w:hint="eastAsia"/>
        </w:rPr>
        <w:br/>
      </w:r>
      <w:r>
        <w:rPr>
          <w:rFonts w:hint="eastAsia"/>
        </w:rPr>
        <w:t>　　图表 水稻优缺点</w:t>
      </w:r>
      <w:r>
        <w:rPr>
          <w:rFonts w:hint="eastAsia"/>
        </w:rPr>
        <w:br/>
      </w:r>
      <w:r>
        <w:rPr>
          <w:rFonts w:hint="eastAsia"/>
        </w:rPr>
        <w:t>　　图表 水稻行业生命周期</w:t>
      </w:r>
      <w:r>
        <w:rPr>
          <w:rFonts w:hint="eastAsia"/>
        </w:rPr>
        <w:br/>
      </w:r>
      <w:r>
        <w:rPr>
          <w:rFonts w:hint="eastAsia"/>
        </w:rPr>
        <w:t>　　图表 水稻上游、下游分析</w:t>
      </w:r>
      <w:r>
        <w:rPr>
          <w:rFonts w:hint="eastAsia"/>
        </w:rPr>
        <w:br/>
      </w:r>
      <w:r>
        <w:rPr>
          <w:rFonts w:hint="eastAsia"/>
        </w:rPr>
        <w:t>　　图表 水稻投资、并购现状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2026-2032年中国水稻产能预测</w:t>
      </w:r>
      <w:r>
        <w:rPr>
          <w:rFonts w:hint="eastAsia"/>
        </w:rPr>
        <w:br/>
      </w:r>
      <w:r>
        <w:rPr>
          <w:rFonts w:hint="eastAsia"/>
        </w:rPr>
        <w:t>　　图表 2026-2032年中国水稻产量预测</w:t>
      </w:r>
      <w:r>
        <w:rPr>
          <w:rFonts w:hint="eastAsia"/>
        </w:rPr>
        <w:br/>
      </w:r>
      <w:r>
        <w:rPr>
          <w:rFonts w:hint="eastAsia"/>
        </w:rPr>
        <w:t>　　图表 2026-2032年中国水稻需求量预测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2026-2032年中国水稻销量预测</w:t>
      </w:r>
      <w:r>
        <w:rPr>
          <w:rFonts w:hint="eastAsia"/>
        </w:rPr>
        <w:br/>
      </w:r>
      <w:r>
        <w:rPr>
          <w:rFonts w:hint="eastAsia"/>
        </w:rPr>
        <w:t>　　图表 水稻优势、劣势、机会、威胁分析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水稻发展前景</w:t>
      </w:r>
      <w:r>
        <w:rPr>
          <w:rFonts w:hint="eastAsia"/>
        </w:rPr>
        <w:br/>
      </w:r>
      <w:r>
        <w:rPr>
          <w:rFonts w:hint="eastAsia"/>
        </w:rPr>
        <w:t>　　图表 水稻发展趋势预测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2026-2032年中国水稻市场规模预测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1a183216f4815" w:history="1">
        <w:r>
          <w:rPr>
            <w:rStyle w:val="Hyperlink"/>
          </w:rPr>
          <w:t>2026-2032年中国水稻行业研究与市场前景预测报告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1a183216f4815" w:history="1">
        <w:r>
          <w:rPr>
            <w:rStyle w:val="Hyperlink"/>
          </w:rPr>
          <w:t>https://www.20087.com/1/36/ShuiDaoHangYeQianJingQuShi.html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热点：水稻是不是大米、水稻种植技术与田间管理、水稻病害图片大全高清、水稻之父个人简介、水稻什么季节成熟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aa21cab5c4c6e" w:history="1">
      <w:r>
        <w:rPr>
          <w:rStyle w:val="Hyperlink"/>
        </w:rPr>
        <w:t>2026-2032年中国水稻行业研究与市场前景预测报告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ShuiDaoHangYeQianJingQuShi.html" TargetMode="External" Id="Rb101a183216f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ShuiDaoHangYeQianJingQuShi.html" TargetMode="External" Id="R411aa21cab5c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2025-11-27T06:19:00Z</dcterms:created>
  <dcterms:modified xsi:type="dcterms:W3CDTF">2025-11-27T07:19:00Z</dcterms:modified>
  <dc:subject>2026-2032年中国水稻行业研究与市场前景预测报告</dc:subject>
  <dc:title>2026-2032年中国水稻行业研究与市场前景预测报告</dc:title>
  <cp:keywords>2026-2032年中国水稻行业研究与市场前景预测报告</cp:keywords>
  <dc:description>2026-2032年中国水稻行业研究与市场前景预测报告</dc:description>
</cp:coreProperties>
</file>