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b843dee0d4c78" w:history="1">
              <w:r>
                <w:rPr>
                  <w:rStyle w:val="Hyperlink"/>
                </w:rPr>
                <w:t>2026-2032年中国牦牛酥油发展现状与市场前景报告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b843dee0d4c78" w:history="1">
              <w:r>
                <w:rPr>
                  <w:rStyle w:val="Hyperlink"/>
                </w:rPr>
                <w:t>2026-2032年中国牦牛酥油发展现状与市场前景报告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b843dee0d4c78" w:history="1">
                <w:r>
                  <w:rPr>
                    <w:rStyle w:val="Hyperlink"/>
                  </w:rPr>
                  <w:t>https://www.20087.com/2/07/MaoNiuSuYouDeQianJing.html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牦牛酥油是青藏高原传统乳制品，由牦牛奶经发酵、搅打、熬炼制成，富含共轭亚油酸、维生素A与短链脂肪酸，在藏区既是日常饮食核心，也具宗教与文化象征意义。当前市场由牧民手工制作与小型加工厂并存，部分品牌尝试标准化生产并拓展至高端健康食品渠道。然而，行业面临生产工艺非标化、冷链运输成本高及现代消费认知断层等问题。手工酥油水分与微生物控制不稳定，影响保质期；同时，城市消费者对其高饱和脂肪存在健康疑虑，忽视其天然乳脂结构与传统食用方式的适配性。此外，地理标志保护与原产地认证体系尚不完善，易被普通黄油冒充。</w:t>
      </w:r>
      <w:r>
        <w:rPr>
          <w:rFonts w:hint="eastAsia"/>
        </w:rPr>
        <w:br/>
      </w:r>
      <w:r>
        <w:rPr>
          <w:rFonts w:hint="eastAsia"/>
        </w:rPr>
        <w:t>　　未来，牦牛酥油将向科学营养验证、功能性开发与文化IP融合升级。临床研究将明确其在肠道菌群调节与能量代谢中的作用机制；微胶囊化技术可开发便携式酥油粉用于代餐或运动营养。在品牌端，结合非遗工艺与生态牧场故事，打造“纯净高原食品”形象。随着民族特色食品国际化与健康脂肪认知理性化，牦牛酥油将从“地域性传统油脂”转型为兼具文化价值、营养科学与可持续牧业背书的高端功能性乳脂产品，其发展方向是真实性、功能性与文化叙事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b843dee0d4c78" w:history="1">
        <w:r>
          <w:rPr>
            <w:rStyle w:val="Hyperlink"/>
          </w:rPr>
          <w:t>2026-2032年中国牦牛酥油发展现状与市场前景报告</w:t>
        </w:r>
      </w:hyperlink>
      <w:r>
        <w:rPr>
          <w:rFonts w:hint="eastAsia"/>
        </w:rPr>
        <w:t>》依托多年行业监测数据，结合牦牛酥油行业现状与未来前景，系统分析了牦牛酥油市场需求、市场规模、产业链结构、价格机制及细分市场特征。报告对牦牛酥油市场前景进行了客观评估，预测了牦牛酥油行业发展趋势，并详细解读了品牌竞争格局、市场集中度及重点企业的运营表现。此外，报告通过SWOT分析识别了牦牛酥油行业机遇与潜在风险，为投资者和决策者提供了科学、规范的战略建议，助力把握牦牛酥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牦牛酥油行业概述</w:t>
      </w:r>
      <w:r>
        <w:rPr>
          <w:rFonts w:hint="eastAsia"/>
        </w:rPr>
        <w:br/>
      </w:r>
      <w:r>
        <w:rPr>
          <w:rFonts w:hint="eastAsia"/>
        </w:rPr>
        <w:t>　　第一节 牦牛酥油定义与分类</w:t>
      </w:r>
      <w:r>
        <w:rPr>
          <w:rFonts w:hint="eastAsia"/>
        </w:rPr>
        <w:br/>
      </w:r>
      <w:r>
        <w:rPr>
          <w:rFonts w:hint="eastAsia"/>
        </w:rPr>
        <w:t>　　第二节 牦牛酥油应用领域</w:t>
      </w:r>
      <w:r>
        <w:rPr>
          <w:rFonts w:hint="eastAsia"/>
        </w:rPr>
        <w:br/>
      </w:r>
      <w:r>
        <w:rPr>
          <w:rFonts w:hint="eastAsia"/>
        </w:rPr>
        <w:t>　　第三节 牦牛酥油行业经济指标分析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牦牛酥油产业链及经营模式分析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三、牦牛酥油销售模式及销售渠道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全球牦牛酥油市场发展综述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2020-2025年全球牦牛酥油市场规模与趋势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主要国家与地区牦牛酥油市场分析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2026-2032年全球牦牛酥油行业发展趋势与前景预测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中国牦牛酥油行业市场分析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2025-2026年牦牛酥油产能与投资动态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一、国内牦牛酥油产能及利用情况</w:t>
      </w:r>
      <w:r>
        <w:rPr>
          <w:rFonts w:hint="eastAsia"/>
        </w:rPr>
        <w:br/>
      </w:r>
      <w:r>
        <w:rPr>
          <w:rFonts w:hint="eastAsia"/>
        </w:rPr>
        <w:t>　　　　二、牦牛酥油产能扩张与投资动态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2026-2032年牦牛酥油行业产量统计与趋势预测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一、2020-2025年牦牛酥油行业产量数据统计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1、2020-2025年牦牛酥油产量及增长趋势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2、2020-2025年牦牛酥油细分产品产量及份额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二、影响牦牛酥油产量的关键因素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三、2026-2032年牦牛酥油产量预测</w:t>
      </w:r>
      <w:r>
        <w:rPr>
          <w:rFonts w:hint="eastAsia"/>
        </w:rPr>
        <w:br/>
      </w:r>
      <w:r>
        <w:rPr>
          <w:rFonts w:hint="eastAsia"/>
        </w:rPr>
        <w:t>　　第三节 2026-2032年牦牛酥油市场需求与销售分析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一、2025-2026年牦牛酥油行业需求现状</w:t>
      </w:r>
      <w:r>
        <w:rPr>
          <w:rFonts w:hint="eastAsia"/>
        </w:rPr>
        <w:br/>
      </w:r>
      <w:r>
        <w:rPr>
          <w:rFonts w:hint="eastAsia"/>
        </w:rPr>
        <w:t>　　　　二、牦牛酥油客户群体与需求特点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三、2020-2025年牦牛酥油行业销售规模分析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四、2026-2032年牦牛酥油市场增长潜力与规模预测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中国牦牛酥油细分市场与下游应用领域分析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牦牛酥油细分市场分析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一、2025-2026年牦牛酥油主要细分产品市场现状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牦牛酥油下游应用与客户群体分析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一、2025-2026年牦牛酥油各应用领域市场现状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2025-2026年牦牛酥油行业技术发展现状及趋势分析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牦牛酥油行业技术发展现状分析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国内外牦牛酥油行业技术差异与原因</w:t>
      </w:r>
      <w:r>
        <w:rPr>
          <w:rFonts w:hint="eastAsia"/>
        </w:rPr>
        <w:br/>
      </w:r>
      <w:r>
        <w:rPr>
          <w:rFonts w:hint="eastAsia"/>
        </w:rPr>
        <w:t>　　第三节 牦牛酥油行业技术发展方向、趋势预测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提升牦牛酥油行业技术能力策略建议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牦牛酥油价格机制与竞争策略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一、2020-2025年牦牛酥油市场价格走势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牦牛酥油定价策略与方法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2026-2032年牦牛酥油价格竞争态势与趋势预测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中国牦牛酥油行业重点区域市场研究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2025-2026年重点区域牦牛酥油市场发展概况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二、2020-2025年牦牛酥油市场需求规模情况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三、2026-2032年牦牛酥油行业发展潜力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二、2020-2025年牦牛酥油市场需求规模情况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三、2026-2032年牦牛酥油行业发展潜力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二、2020-2025年牦牛酥油市场需求规模情况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三、2026-2032年牦牛酥油行业发展潜力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二、2020-2025年牦牛酥油市场需求规模情况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三、2026-2032年牦牛酥油行业发展潜力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二、2020-2025年牦牛酥油市场需求规模情况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三、2026-2032年牦牛酥油行业发展潜力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2020-2025年中国牦牛酥油行业进出口情况分析</w:t>
      </w:r>
      <w:r>
        <w:rPr>
          <w:rFonts w:hint="eastAsia"/>
        </w:rPr>
        <w:br/>
      </w:r>
      <w:r>
        <w:rPr>
          <w:rFonts w:hint="eastAsia"/>
        </w:rPr>
        <w:t>　　第一节 牦牛酥油行业进口情况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一、2020-2025年牦牛酥油进口规模及增长情况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二、牦牛酥油主要进口来源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牦牛酥油行业出口情况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一、2020-2025年牦牛酥油出口规模及增长情况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二、牦牛酥油主要出口目的地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2020-2025年中国牦牛酥油行业总体发展与财务状况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2020-2025年中国牦牛酥油行业规模情况</w:t>
      </w:r>
      <w:r>
        <w:rPr>
          <w:rFonts w:hint="eastAsia"/>
        </w:rPr>
        <w:br/>
      </w:r>
      <w:r>
        <w:rPr>
          <w:rFonts w:hint="eastAsia"/>
        </w:rPr>
        <w:t>　　　　一、牦牛酥油行业企业数量规模</w:t>
      </w:r>
      <w:r>
        <w:rPr>
          <w:rFonts w:hint="eastAsia"/>
        </w:rPr>
        <w:br/>
      </w:r>
      <w:r>
        <w:rPr>
          <w:rFonts w:hint="eastAsia"/>
        </w:rPr>
        <w:t>　　　　二、牦牛酥油行业从业人员规模</w:t>
      </w:r>
      <w:r>
        <w:rPr>
          <w:rFonts w:hint="eastAsia"/>
        </w:rPr>
        <w:br/>
      </w:r>
      <w:r>
        <w:rPr>
          <w:rFonts w:hint="eastAsia"/>
        </w:rPr>
        <w:t>　　　　三、牦牛酥油行业市场敏感性分析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2020-2025年中国牦牛酥油行业财务能力分析</w:t>
      </w:r>
      <w:r>
        <w:rPr>
          <w:rFonts w:hint="eastAsia"/>
        </w:rPr>
        <w:br/>
      </w:r>
      <w:r>
        <w:rPr>
          <w:rFonts w:hint="eastAsia"/>
        </w:rPr>
        <w:t>　　　　一、牦牛酥油行业盈利能力</w:t>
      </w:r>
      <w:r>
        <w:rPr>
          <w:rFonts w:hint="eastAsia"/>
        </w:rPr>
        <w:br/>
      </w:r>
      <w:r>
        <w:rPr>
          <w:rFonts w:hint="eastAsia"/>
        </w:rPr>
        <w:t>　　　　二、牦牛酥油行业偿债能力</w:t>
      </w:r>
      <w:r>
        <w:rPr>
          <w:rFonts w:hint="eastAsia"/>
        </w:rPr>
        <w:br/>
      </w:r>
      <w:r>
        <w:rPr>
          <w:rFonts w:hint="eastAsia"/>
        </w:rPr>
        <w:t>　　　　三、牦牛酥油行业营运能力</w:t>
      </w:r>
      <w:r>
        <w:rPr>
          <w:rFonts w:hint="eastAsia"/>
        </w:rPr>
        <w:br/>
      </w:r>
      <w:r>
        <w:rPr>
          <w:rFonts w:hint="eastAsia"/>
        </w:rPr>
        <w:t>　　　　四、牦牛酥油行业发展能力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牦牛酥油行业重点企业调研分析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二、企业牦牛酥油业务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二、企业牦牛酥油业务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二、企业牦牛酥油业务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二、企业牦牛酥油业务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二、企业牦牛酥油业务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二、企业牦牛酥油业务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中国牦牛酥油行业竞争格局分析</w:t>
      </w:r>
      <w:r>
        <w:rPr>
          <w:rFonts w:hint="eastAsia"/>
        </w:rPr>
        <w:br/>
      </w:r>
      <w:r>
        <w:rPr>
          <w:rFonts w:hint="eastAsia"/>
        </w:rPr>
        <w:t>　　第一节 牦牛酥油行业竞争格局总览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2025-2026年牦牛酥油行业竞争力分析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2020-2025年牦牛酥油行业企业并购活动分析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2025-2026年牦牛酥油行业会展与招投标活动分析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一、牦牛酥油行业会展活动及其市场影响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2026年中国牦牛酥油企业发展企业发展策略与建议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牦牛酥油销售模式与渠道策略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牦牛酥油品牌与市场推广策略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牦牛酥油研发投入与技术创新能力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牦牛酥油合作联盟与资源整合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中国牦牛酥油行业风险与对策</w:t>
      </w:r>
      <w:r>
        <w:rPr>
          <w:rFonts w:hint="eastAsia"/>
        </w:rPr>
        <w:br/>
      </w:r>
      <w:r>
        <w:rPr>
          <w:rFonts w:hint="eastAsia"/>
        </w:rPr>
        <w:t>　　第一节 牦牛酥油行业SWOT分析</w:t>
      </w:r>
      <w:r>
        <w:rPr>
          <w:rFonts w:hint="eastAsia"/>
        </w:rPr>
        <w:br/>
      </w:r>
      <w:r>
        <w:rPr>
          <w:rFonts w:hint="eastAsia"/>
        </w:rPr>
        <w:t>　　　　一、牦牛酥油行业优势</w:t>
      </w:r>
      <w:r>
        <w:rPr>
          <w:rFonts w:hint="eastAsia"/>
        </w:rPr>
        <w:br/>
      </w:r>
      <w:r>
        <w:rPr>
          <w:rFonts w:hint="eastAsia"/>
        </w:rPr>
        <w:t>　　　　二、牦牛酥油行业劣势</w:t>
      </w:r>
      <w:r>
        <w:rPr>
          <w:rFonts w:hint="eastAsia"/>
        </w:rPr>
        <w:br/>
      </w:r>
      <w:r>
        <w:rPr>
          <w:rFonts w:hint="eastAsia"/>
        </w:rPr>
        <w:t>　　　　三、牦牛酥油市场机会</w:t>
      </w:r>
      <w:r>
        <w:rPr>
          <w:rFonts w:hint="eastAsia"/>
        </w:rPr>
        <w:br/>
      </w:r>
      <w:r>
        <w:rPr>
          <w:rFonts w:hint="eastAsia"/>
        </w:rPr>
        <w:t>　　　　四、牦牛酥油市场威胁</w:t>
      </w:r>
      <w:r>
        <w:rPr>
          <w:rFonts w:hint="eastAsia"/>
        </w:rPr>
        <w:br/>
      </w:r>
      <w:r>
        <w:rPr>
          <w:rFonts w:hint="eastAsia"/>
        </w:rPr>
        <w:t>　　第二节 牦牛酥油行业风险及对策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2026-2032年中国牦牛酥油行业前景与发展趋势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2025-2026年牦牛酥油行业发展环境分析</w:t>
      </w:r>
      <w:r>
        <w:rPr>
          <w:rFonts w:hint="eastAsia"/>
        </w:rPr>
        <w:br/>
      </w:r>
      <w:r>
        <w:rPr>
          <w:rFonts w:hint="eastAsia"/>
        </w:rPr>
        <w:t>　　　　一、牦牛酥油行业主管部门与监管体制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二、牦牛酥油行业主要法律法规及政策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三、牦牛酥油行业标准与质量监管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2026-2032年牦牛酥油行业发展趋势与方向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2026-2032年牦牛酥油行业发展潜力与机遇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牦牛酥油行业研究结论与建议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牦牛酥油行业发展建议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牦牛酥油行业历程</w:t>
      </w:r>
      <w:r>
        <w:rPr>
          <w:rFonts w:hint="eastAsia"/>
        </w:rPr>
        <w:br/>
      </w:r>
      <w:r>
        <w:rPr>
          <w:rFonts w:hint="eastAsia"/>
        </w:rPr>
        <w:t>　　图表 牦牛酥油行业生命周期</w:t>
      </w:r>
      <w:r>
        <w:rPr>
          <w:rFonts w:hint="eastAsia"/>
        </w:rPr>
        <w:br/>
      </w:r>
      <w:r>
        <w:rPr>
          <w:rFonts w:hint="eastAsia"/>
        </w:rPr>
        <w:t>　　图表 牦牛酥油行业产业链分析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2020-2025年中国牦牛酥油行业市场规模及增长情况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2020-2025年牦牛酥油行业市场容量分析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2020-2025年中国牦牛酥油行业产能统计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2020-2025年中国牦牛酥油行业产量及增长趋势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2020-2025年中国牦牛酥油市场需求量及增速统计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2025年中国牦牛酥油行业需求领域分布格局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2020-2025年中国牦牛酥油行业销售收入分析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2020-2025年中国牦牛酥油行业盈利情况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2020-2025年中国牦牛酥油行业利润总额统计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2020-2025年中国牦牛酥油进口数量分析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2020-2025年中国牦牛酥油进口金额分析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2020-2025年中国牦牛酥油出口数量分析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2020-2025年中国牦牛酥油出口金额分析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2025年中国牦牛酥油进口国家及地区分析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2025年中国牦牛酥油出口国家及地区分析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2020-2025年中国牦牛酥油行业企业数量情况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2020-2025年中国牦牛酥油行业企业平均规模情况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**地区牦牛酥油市场规模及增长情况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**地区牦牛酥油行业市场需求情况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**地区牦牛酥油市场规模及增长情况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**地区牦牛酥油行业市场需求情况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**地区牦牛酥油市场规模及增长情况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**地区牦牛酥油行业市场需求情况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**地区牦牛酥油市场规模及增长情况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**地区牦牛酥油行业市场需求情况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牦牛酥油重点企业（一）基本信息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牦牛酥油重点企业（一）经营情况分析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牦牛酥油重点企业（一）主要经济指标情况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牦牛酥油重点企业（一）盈利能力情况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牦牛酥油重点企业（一）偿债能力情况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牦牛酥油重点企业（一）运营能力情况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牦牛酥油重点企业（一）成长能力情况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牦牛酥油重点企业（二）基本信息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牦牛酥油重点企业（二）经营情况分析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牦牛酥油重点企业（二）主要经济指标情况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牦牛酥油重点企业（二）盈利能力情况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牦牛酥油重点企业（二）偿债能力情况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牦牛酥油重点企业（二）运营能力情况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牦牛酥油重点企业（二）成长能力情况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牦牛酥油重点企业（三）基本信息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牦牛酥油重点企业（三）经营情况分析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牦牛酥油重点企业（三）主要经济指标情况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牦牛酥油重点企业（三）盈利能力情况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牦牛酥油重点企业（三）偿债能力情况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牦牛酥油重点企业（三）运营能力情况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牦牛酥油重点企业（三）成长能力情况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2026-2032年中国牦牛酥油行业产能预测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2026-2032年中国牦牛酥油行业产量预测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2026-2032年中国牦牛酥油市场需求量预测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2026-2032年中国牦牛酥油行业供需平衡预测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2026-2032年中国牦牛酥油市场容量预测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2026-2032年中国牦牛酥油市场规模预测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2026-2032年中国牦牛酥油市场前景分析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2026-2032年中国牦牛酥油发展趋势预测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b843dee0d4c78" w:history="1">
        <w:r>
          <w:rPr>
            <w:rStyle w:val="Hyperlink"/>
          </w:rPr>
          <w:t>2026-2032年中国牦牛酥油发展现状与市场前景报告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b843dee0d4c78" w:history="1">
        <w:r>
          <w:rPr>
            <w:rStyle w:val="Hyperlink"/>
          </w:rPr>
          <w:t>https://www.20087.com/2/07/MaoNiuSuYouDeQianJing.html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牦牛酥油为何要慎用、牦牛酥油对人体的益处、牦牛酥油有什么好处、牦牛酥油怎么吃、牦牛酥油可以直接吃吗、牦牛酥油不适宜人群、牦牛酥油的作用、牦牛酥油怎么判定好坏、牦牛酥油白的好还是黄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64d6f74a2457d" w:history="1">
      <w:r>
        <w:rPr>
          <w:rStyle w:val="Hyperlink"/>
        </w:rPr>
        <w:t>2026-2032年中国牦牛酥油发展现状与市场前景报告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MaoNiuSuYouDeQianJing.html" TargetMode="External" Id="R70bb843dee0d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MaoNiuSuYouDeQianJing.html" TargetMode="External" Id="Raac64d6f74a2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2025-12-21T04:58:57Z</dcterms:created>
  <dcterms:modified xsi:type="dcterms:W3CDTF">2025-12-21T05:58:57Z</dcterms:modified>
  <dc:subject>2026-2032年中国牦牛酥油发展现状与市场前景报告</dc:subject>
  <dc:title>2026-2032年中国牦牛酥油发展现状与市场前景报告</dc:title>
  <cp:keywords>2026-2032年中国牦牛酥油发展现状与市场前景报告</cp:keywords>
  <dc:description>2026-2032年中国牦牛酥油发展现状与市场前景报告</dc:description>
</cp:coreProperties>
</file>