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5e8f566c4f39" w:history="1">
              <w:r>
                <w:rPr>
                  <w:rStyle w:val="Hyperlink"/>
                </w:rPr>
                <w:t>中国粮食酒市场研究与前景趋势分析报告（2024-2030年）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5e8f566c4f39" w:history="1">
              <w:r>
                <w:rPr>
                  <w:rStyle w:val="Hyperlink"/>
                </w:rPr>
                <w:t>中国粮食酒市场研究与前景趋势分析报告（2024-2030年）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e5e8f566c4f39" w:history="1">
                <w:r>
                  <w:rPr>
                    <w:rStyle w:val="Hyperlink"/>
                  </w:rPr>
                  <w:t>https://www.20087.com/2/57/LiangShiJiuFaZhanQuShi.html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酒作为中国传统文化的重要组成部分，近年来随着消费者对健康和品质的追求日益增长，粮食酒市场呈现出多元化的发展趋势。一方面，传统粮食酒品牌不断加强品牌建设和质量控制，推出更多高端和特色产品以满足市场需求；另一方面，新兴品牌也纷纷涌现，通过创新的酿造技术和营销策略获得市场份额。目前，粮食酒不仅注重传统工艺的传承，还积极引入现代科技手段来提升产品质量和风味独特性。此外，随着消费者对健康生活方式的重视，绿色、有机、无添加的粮食酒产品越来越受到欢迎。</w:t>
      </w:r>
      <w:r>
        <w:rPr>
          <w:rFonts w:hint="eastAsia"/>
        </w:rPr>
        <w:br/>
      </w:r>
      <w:r>
        <w:rPr>
          <w:rFonts w:hint="eastAsia"/>
        </w:rPr>
        <w:t>　　未来，粮食酒的发展将主要体现在以下几个方面：一是技术创新，通过引入新技术，如生物发酵工程和微生物调控技术，提升粮食酒的品质和风味；二是品牌建设，加强品牌故事讲述和文化传播，提升品牌形象和市场竞争力；三是健康导向，开发更多健康、低酒精度数的粮食酒产品，以满足健康消费需求；四是市场细分，根据不同消费者的口味偏好和消费场景，推出更多个性化和定制化的产品；五是国际化发展，探索海外市场的机遇，推动中国粮食酒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5e8f566c4f39" w:history="1">
        <w:r>
          <w:rPr>
            <w:rStyle w:val="Hyperlink"/>
          </w:rPr>
          <w:t>中国粮食酒市场研究与前景趋势分析报告（2024-2030年）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粮食酒行业的市场规模、需求变化、价格波动以及产业链构成。粮食酒报告深入剖析了当前市场现状，科学预测了未来粮食酒市场前景与发展趋势，特别关注了粮食酒细分市场的机会与挑战。同时，对粮食酒重点企业的竞争地位、品牌影响力和市场集中度进行了全面评估。粮食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一、粮食酒行业定义及分类</w:t>
      </w:r>
      <w:r>
        <w:rPr>
          <w:rFonts w:hint="eastAsia"/>
        </w:rPr>
        <w:br/>
      </w:r>
      <w:r>
        <w:rPr>
          <w:rFonts w:hint="eastAsia"/>
        </w:rPr>
        <w:t>　　　　二、粮食酒行业经济特性</w:t>
      </w:r>
      <w:r>
        <w:rPr>
          <w:rFonts w:hint="eastAsia"/>
        </w:rPr>
        <w:br/>
      </w:r>
      <w:r>
        <w:rPr>
          <w:rFonts w:hint="eastAsia"/>
        </w:rPr>
        <w:t>　　　　三、粮食酒行业产业链简介</w:t>
      </w:r>
      <w:r>
        <w:rPr>
          <w:rFonts w:hint="eastAsia"/>
        </w:rPr>
        <w:br/>
      </w:r>
      <w:r>
        <w:rPr>
          <w:rFonts w:hint="eastAsia"/>
        </w:rPr>
        <w:t>　　第二节 粮食酒行业发展成熟度</w:t>
      </w:r>
      <w:r>
        <w:rPr>
          <w:rFonts w:hint="eastAsia"/>
        </w:rPr>
        <w:br/>
      </w:r>
      <w:r>
        <w:rPr>
          <w:rFonts w:hint="eastAsia"/>
        </w:rPr>
        <w:t>　　　　一、粮食酒行业发展周期分析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2023-2024年粮食酒行业相关产业动态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2023-2024年粮食酒行业发展环境分析</w:t>
      </w:r>
      <w:r>
        <w:rPr>
          <w:rFonts w:hint="eastAsia"/>
        </w:rPr>
        <w:br/>
      </w:r>
      <w:r>
        <w:rPr>
          <w:rFonts w:hint="eastAsia"/>
        </w:rPr>
        <w:t>　　第一节 粮食酒行业环境分析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粮食酒行业相关政策、法规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2023-2024年粮食酒行业技术发展现状及趋势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当前我国粮食酒技术发展现状</w:t>
      </w:r>
      <w:r>
        <w:rPr>
          <w:rFonts w:hint="eastAsia"/>
        </w:rPr>
        <w:br/>
      </w:r>
      <w:r>
        <w:rPr>
          <w:rFonts w:hint="eastAsia"/>
        </w:rPr>
        <w:t>　　第二节 中外粮食酒技术差距及产生差距的主要原因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提高我国粮食酒技术的对策</w:t>
      </w:r>
      <w:r>
        <w:rPr>
          <w:rFonts w:hint="eastAsia"/>
        </w:rPr>
        <w:br/>
      </w:r>
      <w:r>
        <w:rPr>
          <w:rFonts w:hint="eastAsia"/>
        </w:rPr>
        <w:t>　　第四节 我国粮食酒产品研发、设计发展趋势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中国粮食酒市场发展调研</w:t>
      </w:r>
      <w:r>
        <w:rPr>
          <w:rFonts w:hint="eastAsia"/>
        </w:rPr>
        <w:br/>
      </w:r>
      <w:r>
        <w:rPr>
          <w:rFonts w:hint="eastAsia"/>
        </w:rPr>
        <w:t>　　第一节 粮食酒市场现状分析及预测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二、2024-2030年中国粮食酒市场规模预测</w:t>
      </w:r>
      <w:r>
        <w:rPr>
          <w:rFonts w:hint="eastAsia"/>
        </w:rPr>
        <w:br/>
      </w:r>
      <w:r>
        <w:rPr>
          <w:rFonts w:hint="eastAsia"/>
        </w:rPr>
        <w:t>　　第二节 粮食酒行业产能分析及预测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二、2024-2030年中国粮食酒行业产能预测</w:t>
      </w:r>
      <w:r>
        <w:rPr>
          <w:rFonts w:hint="eastAsia"/>
        </w:rPr>
        <w:br/>
      </w:r>
      <w:r>
        <w:rPr>
          <w:rFonts w:hint="eastAsia"/>
        </w:rPr>
        <w:t>　　第三节 粮食酒行业产量分析及预测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二、2024-2030年中国粮食酒行业产量预测</w:t>
      </w:r>
      <w:r>
        <w:rPr>
          <w:rFonts w:hint="eastAsia"/>
        </w:rPr>
        <w:br/>
      </w:r>
      <w:r>
        <w:rPr>
          <w:rFonts w:hint="eastAsia"/>
        </w:rPr>
        <w:t>　　第四节 粮食酒市场需求分析及预测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二、2024-2030年中国粮食酒市场需求预测</w:t>
      </w:r>
      <w:r>
        <w:rPr>
          <w:rFonts w:hint="eastAsia"/>
        </w:rPr>
        <w:br/>
      </w:r>
      <w:r>
        <w:rPr>
          <w:rFonts w:hint="eastAsia"/>
        </w:rPr>
        <w:t>　　第五节 粮食酒进出口数据分析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二、2024-2030年国内粮食酒进出口情况预测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中国粮食酒行业规模情况分析</w:t>
      </w:r>
      <w:r>
        <w:rPr>
          <w:rFonts w:hint="eastAsia"/>
        </w:rPr>
        <w:br/>
      </w:r>
      <w:r>
        <w:rPr>
          <w:rFonts w:hint="eastAsia"/>
        </w:rPr>
        <w:t>　　　　一、粮食酒行业单位规模情况分析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二、粮食酒行业人员规模状况分析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三、粮食酒行业资产规模状况分析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四、粮食酒行业市场规模状况分析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五、粮食酒行业敏感性分析</w:t>
      </w:r>
      <w:r>
        <w:rPr>
          <w:rFonts w:hint="eastAsia"/>
        </w:rPr>
        <w:br/>
      </w:r>
      <w:r>
        <w:rPr>
          <w:rFonts w:hint="eastAsia"/>
        </w:rPr>
        <w:t>　　第二节 中国粮食酒行业财务能力分析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一、粮食酒行业盈利能力分析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二、粮食酒行业偿债能力分析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三、粮食酒行业营运能力分析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一、中国粮食酒行业重点区域市场结构变化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二、重点地区（一）粮食酒行业发展分析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三、重点地区（二）粮食酒行业发展分析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四、重点地区（三）粮食酒行业发展分析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五、重点地区（四）粮食酒行业发展分析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六、重点地区（五）粮食酒行业发展分析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三、主要粮食酒品牌产品价位分析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五、价格在粮食酒行业竞争中的重要性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2024年中国粮食酒行业上下游行业发展分析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粮食酒上游行业分析</w:t>
      </w:r>
      <w:r>
        <w:rPr>
          <w:rFonts w:hint="eastAsia"/>
        </w:rPr>
        <w:br/>
      </w:r>
      <w:r>
        <w:rPr>
          <w:rFonts w:hint="eastAsia"/>
        </w:rPr>
        <w:t>　　　　一、粮食酒产品成本构成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四、上游供给对粮食酒行业的影响</w:t>
      </w:r>
      <w:r>
        <w:rPr>
          <w:rFonts w:hint="eastAsia"/>
        </w:rPr>
        <w:br/>
      </w:r>
      <w:r>
        <w:rPr>
          <w:rFonts w:hint="eastAsia"/>
        </w:rPr>
        <w:t>　　第二节 粮食酒下游行业分析</w:t>
      </w:r>
      <w:r>
        <w:rPr>
          <w:rFonts w:hint="eastAsia"/>
        </w:rPr>
        <w:br/>
      </w:r>
      <w:r>
        <w:rPr>
          <w:rFonts w:hint="eastAsia"/>
        </w:rPr>
        <w:t>　　　　一、粮食酒下游行业分布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四、下游需求对粮食酒行业的影响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粮食酒重点企业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2024年中国粮食酒产业市场竞争格局分析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2024年中国粮食酒产业竞争现状分析</w:t>
      </w:r>
      <w:r>
        <w:rPr>
          <w:rFonts w:hint="eastAsia"/>
        </w:rPr>
        <w:br/>
      </w:r>
      <w:r>
        <w:rPr>
          <w:rFonts w:hint="eastAsia"/>
        </w:rPr>
        <w:t>　　　　一、粮食酒竞争力分析</w:t>
      </w:r>
      <w:r>
        <w:rPr>
          <w:rFonts w:hint="eastAsia"/>
        </w:rPr>
        <w:br/>
      </w:r>
      <w:r>
        <w:rPr>
          <w:rFonts w:hint="eastAsia"/>
        </w:rPr>
        <w:t>　　　　二、粮食酒技术竞争分析</w:t>
      </w:r>
      <w:r>
        <w:rPr>
          <w:rFonts w:hint="eastAsia"/>
        </w:rPr>
        <w:br/>
      </w:r>
      <w:r>
        <w:rPr>
          <w:rFonts w:hint="eastAsia"/>
        </w:rPr>
        <w:t>　　　　三、粮食酒价格竞争分析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2024年中国粮食酒产业集中度分析</w:t>
      </w:r>
      <w:r>
        <w:rPr>
          <w:rFonts w:hint="eastAsia"/>
        </w:rPr>
        <w:br/>
      </w:r>
      <w:r>
        <w:rPr>
          <w:rFonts w:hint="eastAsia"/>
        </w:rPr>
        <w:t>　　　　一、粮食酒市场集中度分析</w:t>
      </w:r>
      <w:r>
        <w:rPr>
          <w:rFonts w:hint="eastAsia"/>
        </w:rPr>
        <w:br/>
      </w:r>
      <w:r>
        <w:rPr>
          <w:rFonts w:hint="eastAsia"/>
        </w:rPr>
        <w:t>　　　　二、粮食酒企业集中度分析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2024-2030年提高粮食酒企业竞争力的策略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2024年影响粮食酒行业发展的主要因素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一、影响粮食酒行业运行的有利因素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二、影响粮食酒行业运行的稳定因素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三、影响粮食酒行业运行的不利因素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四、我国粮食酒行业发展面临的挑战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五、我国粮食酒行业发展面临的机遇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对粮食酒行业投资风险预警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一、2024-2030年粮食酒行业市场风险及控制策略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二、2024-2030年粮食酒行业政策风险及控制策略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三、2024-2030年粮食酒行业经营风险及控制策略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四、2024-2030年粮食酒同业竞争风险及控制策略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五、2024-2030年粮食酒行业其他风险及控制策略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2024-2030年粮食酒市场发展潜力分析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2024-2030年粮食酒行业发展趋势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2024-2030年粮食酒行业投资前景研究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中-智-林-－对我国粮食酒品牌的战略思考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二、粮食酒实施品牌战略的意义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四、我国粮食酒企业的品牌战略</w:t>
      </w:r>
      <w:r>
        <w:rPr>
          <w:rFonts w:hint="eastAsia"/>
        </w:rPr>
        <w:br/>
      </w:r>
      <w:r>
        <w:rPr>
          <w:rFonts w:hint="eastAsia"/>
        </w:rPr>
        <w:t>　　　　五、粮食酒品牌战略管理的策略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2019-2024年中国粮食酒市场规模及增长情况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2024-2030年中国粮食酒行业产量预测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2019-2024年中国粮食酒行业市场需求及增长情况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2024-2030年中国粮食酒行业市场需求预测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2019-2024年中国粮食酒行业利润及增长情况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**地区粮食酒市场规模及增长情况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2019-2024年中国粮食酒行业出口情况分析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2024-2030年中国粮食酒行业产品市场价格走势预测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粮食酒重点企业经营情况分析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2024-2030年中国粮食酒市场规模预测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2024-2030年中国粮食酒行业利润预测</w:t>
      </w:r>
      <w:r>
        <w:rPr>
          <w:rFonts w:hint="eastAsia"/>
        </w:rPr>
        <w:br/>
      </w:r>
      <w:r>
        <w:rPr>
          <w:rFonts w:hint="eastAsia"/>
        </w:rPr>
        <w:t>　　图表 2024年粮食酒行业壁垒</w:t>
      </w:r>
      <w:r>
        <w:rPr>
          <w:rFonts w:hint="eastAsia"/>
        </w:rPr>
        <w:br/>
      </w:r>
      <w:r>
        <w:rPr>
          <w:rFonts w:hint="eastAsia"/>
        </w:rPr>
        <w:t>　　图表 2024年粮食酒市场前景分析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2024-2030年中国粮食酒市场需求预测</w:t>
      </w:r>
      <w:r>
        <w:rPr>
          <w:rFonts w:hint="eastAsia"/>
        </w:rPr>
        <w:br/>
      </w:r>
      <w:r>
        <w:rPr>
          <w:rFonts w:hint="eastAsia"/>
        </w:rPr>
        <w:t>　　图表 2024年粮食酒发展趋势预测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5e8f566c4f39" w:history="1">
        <w:r>
          <w:rPr>
            <w:rStyle w:val="Hyperlink"/>
          </w:rPr>
          <w:t>中国粮食酒市场研究与前景趋势分析报告（2024-2030年）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e5e8f566c4f39" w:history="1">
        <w:r>
          <w:rPr>
            <w:rStyle w:val="Hyperlink"/>
          </w:rPr>
          <w:t>https://www.20087.com/2/57/LiangShiJiuFaZhanQuShi.html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f505cebbd471a" w:history="1">
      <w:r>
        <w:rPr>
          <w:rStyle w:val="Hyperlink"/>
        </w:rPr>
        <w:t>中国粮食酒市场研究与前景趋势分析报告（2024-2030年）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angShiJiuFaZhanQuShi.html" TargetMode="External" Id="R216e5e8f566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angShiJiuFaZhanQuShi.html" TargetMode="External" Id="Rdd5f505cebbd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2024-05-18T04:01:00Z</dcterms:created>
  <dcterms:modified xsi:type="dcterms:W3CDTF">2024-05-18T05:01:00Z</dcterms:modified>
  <dc:subject>中国粮食酒市场研究与前景趋势分析报告（2024-2030年）</dc:subject>
  <dc:title>中国粮食酒市场研究与前景趋势分析报告（2024-2030年）</dc:title>
  <cp:keywords>中国粮食酒市场研究与前景趋势分析报告（2024-2030年）</cp:keywords>
  <dc:description>中国粮食酒市场研究与前景趋势分析报告（2024-2030年）</dc:description>
</cp:coreProperties>
</file>