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2ea45a068470c" w:history="1">
              <w:r>
                <w:rPr>
                  <w:rStyle w:val="Hyperlink"/>
                </w:rPr>
                <w:t>2025-2031年全球与中国起酥油粉行业研究及发展前景报告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2ea45a068470c" w:history="1">
              <w:r>
                <w:rPr>
                  <w:rStyle w:val="Hyperlink"/>
                </w:rPr>
                <w:t>2025-2031年全球与中国起酥油粉行业研究及发展前景报告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2ea45a068470c" w:history="1">
                <w:r>
                  <w:rPr>
                    <w:rStyle w:val="Hyperlink"/>
                  </w:rPr>
                  <w:t>https://www.20087.com/2/17/QiSuYouFenHangYeQianJingQuShi.html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粉是一种用于烘焙、煎炸、面点制作的油脂替代品，通常由氢化植物油、乳化剂、稳定剂、干燥剂等复合而成，具备易操作、耐高温、延展性好等特点，广泛应用于饼干、糕点、面包、酥皮等食品加工。目前，行业内企业在降低反式脂肪酸含量、改善风味表现、提升加工稳定性方面持续改进，推动产品向健康化、功能化方向发展。同时，随着烘焙行业快速发展和家庭DIY烘焙文化的兴起，起酥油粉的需求稳步上升，成为食品工业与家庭厨房中的重要原料之一。此外，部分企业开始探索植物基、非转基因、零胆固醇等概念，以迎合健康消费趋势。</w:t>
      </w:r>
      <w:r>
        <w:rPr>
          <w:rFonts w:hint="eastAsia"/>
        </w:rPr>
        <w:br/>
      </w:r>
      <w:r>
        <w:rPr>
          <w:rFonts w:hint="eastAsia"/>
        </w:rPr>
        <w:t>　　未来，起酥油粉将在烘焙食品与植物基饮食融合发展中迎来更多技术创新。随着消费者对天然成分与清洁标签的偏好增强，行业将加快开发基于椰子油、棕榈仁油、藻油等植物油脂的新型起酥油粉，并采用酶法酯交换等绿色工艺替代传统氢化技术，减少健康风险。同时，结合食品3D打印、自动烘焙设备等新兴技术，起酥油粉将向高精度定量、多用途适配方向发展，提升其在工业化食品制造中的应用价值。此外，针对特殊饮食需求（如清真、犹太认证、素食主义），企业将推出更多符合特定宗教或生活方式要求的产品版本。政策层面也将加强对食品添加剂使用的监管，推动行业向更透明、更健康的配方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2ea45a068470c" w:history="1">
        <w:r>
          <w:rPr>
            <w:rStyle w:val="Hyperlink"/>
          </w:rPr>
          <w:t>2025-2031年全球与中国起酥油粉行业研究及发展前景报告</w:t>
        </w:r>
      </w:hyperlink>
      <w:r>
        <w:rPr>
          <w:rFonts w:hint="eastAsia"/>
        </w:rPr>
        <w:t>》基于统计局、相关协会等机构的详实数据，系统分析了起酥油粉行业的市场规模、竞争格局及技术发展现状，重点研究了起酥油粉产业链结构、市场需求变化及价格走势。报告对起酥油粉行业的发展趋势做出科学预测，评估了起酥油粉不同细分领域的增长潜力与投资风险，同时分析了起酥油粉重点企业的市场表现与战略布局。结合政策环境与技术创新方向，为相关企业调整经营策略、投资者把握市场机会提供客观参考，帮助决策者准确理解起酥油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按照不同产品类型，起酥油粉主要可以分为如下几个类别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全球不同产品类型起酥油粉销售额增长趋势2020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棕榈起酥油粉</w:t>
      </w:r>
      <w:r>
        <w:rPr>
          <w:rFonts w:hint="eastAsia"/>
        </w:rPr>
        <w:br/>
      </w:r>
      <w:r>
        <w:rPr>
          <w:rFonts w:hint="eastAsia"/>
        </w:rPr>
        <w:t>　　　　1.2.3 黄豆起酥油粉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从不同应用，起酥油粉主要包括如下几个方面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全球不同应用起酥油粉销售额增长趋势2020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酒店/餐厅/咖啡厅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起酥油粉行业背景、发展历史、现状及趋势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起酥油粉行业目前现状分析</w:t>
      </w:r>
      <w:r>
        <w:rPr>
          <w:rFonts w:hint="eastAsia"/>
        </w:rPr>
        <w:br/>
      </w:r>
      <w:r>
        <w:rPr>
          <w:rFonts w:hint="eastAsia"/>
        </w:rPr>
        <w:t>　　　　1.4.2 起酥油粉发展趋势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全球起酥油粉总体规模分析</w:t>
      </w:r>
      <w:r>
        <w:rPr>
          <w:rFonts w:hint="eastAsia"/>
        </w:rPr>
        <w:br/>
      </w:r>
      <w:r>
        <w:rPr>
          <w:rFonts w:hint="eastAsia"/>
        </w:rPr>
        <w:t>　　2.1 全球起酥油粉供需现状及预测（2020-2031）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全球起酥油粉产能、产量、产能利用率及发展趋势（2020-2031）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全球起酥油粉产量、需求量及发展趋势（2020-2031）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全球主要地区起酥油粉产量及发展趋势（2020-2031）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全球主要地区起酥油粉产量（2020-2025）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全球主要地区起酥油粉产量（2026-2031）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全球主要地区起酥油粉产量市场份额（2020-2031）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中国起酥油粉供需现状及预测（2020-2031）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中国起酥油粉产能、产量、产能利用率及发展趋势（2020-2031）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中国起酥油粉产量、市场需求量及发展趋势（2020-2031）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全球起酥油粉销量及销售额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全球市场起酥油粉销售额（2020-2031）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全球市场起酥油粉销量（2020-2031）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全球市场起酥油粉价格趋势（2020-2031）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全球起酥油粉主要地区分析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全球主要地区起酥油粉市场规模分析：2020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全球主要地区起酥油粉销售收入及市场份额（2020-2025年）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全球主要地区起酥油粉销售收入预测（2026-2031年）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全球主要地区起酥油粉销量分析：2020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全球主要地区起酥油粉销量及市场份额（2020-2025年）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全球主要地区起酥油粉销量及市场份额预测（2026-2031）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北美市场起酥油粉销量、收入及增长率（2020-2031）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欧洲市场起酥油粉销量、收入及增长率（2020-2031）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中国市场起酥油粉销量、收入及增长率（2020-2031）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日本市场起酥油粉销量、收入及增长率（2020-2031）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东南亚市场起酥油粉销量、收入及增长率（2020-2031）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印度市场起酥油粉销量、收入及增长率（2020-2031）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全球市场主要厂商起酥油粉产能市场份额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全球市场主要厂商起酥油粉销量（2020-2025）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全球市场主要厂商起酥油粉销量（2020-2025）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全球市场主要厂商起酥油粉销售收入（2020-2025）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全球市场主要厂商起酥油粉销售价格（2020-2025）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2024年全球主要生产商起酥油粉收入排名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中国市场主要厂商起酥油粉销量（2020-2025）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中国市场主要厂商起酥油粉销量（2020-2025）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中国市场主要厂商起酥油粉销售收入（2020-2025）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2024年中国主要生产商起酥油粉收入排名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中国市场主要厂商起酥油粉销售价格（2020-2025）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全球主要厂商起酥油粉总部及产地分布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全球主要厂商成立时间及起酥油粉商业化日期</w:t>
      </w:r>
      <w:r>
        <w:rPr>
          <w:rFonts w:hint="eastAsia"/>
        </w:rPr>
        <w:br/>
      </w:r>
      <w:r>
        <w:rPr>
          <w:rFonts w:hint="eastAsia"/>
        </w:rPr>
        <w:t>　　4.6 全球主要厂商起酥油粉产品类型及应用</w:t>
      </w:r>
      <w:r>
        <w:rPr>
          <w:rFonts w:hint="eastAsia"/>
        </w:rPr>
        <w:br/>
      </w:r>
      <w:r>
        <w:rPr>
          <w:rFonts w:hint="eastAsia"/>
        </w:rPr>
        <w:t>　　4.7 起酥油粉行业集中度、竞争程度分析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起酥油粉行业集中度分析：2024年全球Top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全球起酥油粉第一梯队、第二梯队和第三梯队生产商（品牌）及市场份额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起酥油粉销量、收入、价格及毛利率（2020-2025）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不同产品类型起酥油粉分析</w:t>
      </w:r>
      <w:r>
        <w:rPr>
          <w:rFonts w:hint="eastAsia"/>
        </w:rPr>
        <w:br/>
      </w:r>
      <w:r>
        <w:rPr>
          <w:rFonts w:hint="eastAsia"/>
        </w:rPr>
        <w:t>　　6.1 全球不同产品类型起酥油粉销量（2020-2031）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全球不同产品类型起酥油粉销量及市场份额（2020-2025）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全球不同产品类型起酥油粉销量预测（2026-2031）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全球不同产品类型起酥油粉收入（2020-2031）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全球不同产品类型起酥油粉收入及市场份额（2020-2025）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全球不同产品类型起酥油粉收入预测（2026-2031）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全球不同产品类型起酥油粉价格走势（2020-2031）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不同应用起酥油粉分析</w:t>
      </w:r>
      <w:r>
        <w:rPr>
          <w:rFonts w:hint="eastAsia"/>
        </w:rPr>
        <w:br/>
      </w:r>
      <w:r>
        <w:rPr>
          <w:rFonts w:hint="eastAsia"/>
        </w:rPr>
        <w:t>　　7.1 全球不同应用起酥油粉销量（2020-2031）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全球不同应用起酥油粉销量及市场份额（2020-2025）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全球不同应用起酥油粉销量预测（2026-2031）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全球不同应用起酥油粉收入（2020-2031）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全球不同应用起酥油粉收入及市场份额（2020-2025）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全球不同应用起酥油粉收入预测（2026-2031）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全球不同应用起酥油粉价格走势（2020-2031）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起酥油粉产业链分析</w:t>
      </w:r>
      <w:r>
        <w:rPr>
          <w:rFonts w:hint="eastAsia"/>
        </w:rPr>
        <w:br/>
      </w:r>
      <w:r>
        <w:rPr>
          <w:rFonts w:hint="eastAsia"/>
        </w:rPr>
        <w:t>　　8.2 起酥油粉工艺制造技术分析</w:t>
      </w:r>
      <w:r>
        <w:rPr>
          <w:rFonts w:hint="eastAsia"/>
        </w:rPr>
        <w:br/>
      </w:r>
      <w:r>
        <w:rPr>
          <w:rFonts w:hint="eastAsia"/>
        </w:rPr>
        <w:t>　　8.3 起酥油粉产业上游供应分析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起酥油粉下游客户分析</w:t>
      </w:r>
      <w:r>
        <w:rPr>
          <w:rFonts w:hint="eastAsia"/>
        </w:rPr>
        <w:br/>
      </w:r>
      <w:r>
        <w:rPr>
          <w:rFonts w:hint="eastAsia"/>
        </w:rPr>
        <w:t>　　8.5 起酥油粉销售渠道分析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起酥油粉行业发展机遇及主要驱动因素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起酥油粉行业发展面临的风险</w:t>
      </w:r>
      <w:r>
        <w:rPr>
          <w:rFonts w:hint="eastAsia"/>
        </w:rPr>
        <w:br/>
      </w:r>
      <w:r>
        <w:rPr>
          <w:rFonts w:hint="eastAsia"/>
        </w:rPr>
        <w:t>　　9.3 起酥油粉行业政策分析</w:t>
      </w:r>
      <w:r>
        <w:rPr>
          <w:rFonts w:hint="eastAsia"/>
        </w:rPr>
        <w:br/>
      </w:r>
      <w:r>
        <w:rPr>
          <w:rFonts w:hint="eastAsia"/>
        </w:rPr>
        <w:t>　　9.4 起酥油粉中国企业SWOT分析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全球不同产品类型起酥油粉销售额增长（CAGR）趋势2020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起酥油粉行业目前发展现状</w:t>
      </w:r>
      <w:r>
        <w:rPr>
          <w:rFonts w:hint="eastAsia"/>
        </w:rPr>
        <w:br/>
      </w:r>
      <w:r>
        <w:rPr>
          <w:rFonts w:hint="eastAsia"/>
        </w:rPr>
        <w:t>　　表 4： 起酥油粉发展趋势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全球主要地区起酥油粉产量增速（CAGR）：（2020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全球主要地区起酥油粉产量（2020-2025）&amp;（吨）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全球主要地区起酥油粉产量（2026-2031）&amp;（吨）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全球主要地区起酥油粉产量市场份额（2020-2025）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全球主要地区起酥油粉产量（2026-2031）&amp;（吨）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全球主要地区起酥油粉销售收入增速：（2020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全球主要地区起酥油粉销售收入（2020-2025）&amp;（百万美元）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全球主要地区起酥油粉销售收入市场份额（2020-2025）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全球主要地区起酥油粉收入（2026-2031）&amp;（百万美元）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全球主要地区起酥油粉收入市场份额（2026-2031）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全球主要地区起酥油粉销量（吨）：2020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全球主要地区起酥油粉销量（2020-2025）&amp;（吨）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全球主要地区起酥油粉销量市场份额（2020-2025）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全球主要地区起酥油粉销量（2026-2031）&amp;（吨）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全球主要地区起酥油粉销量份额（2026-2031）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全球市场主要厂商起酥油粉产能（2024-2025）&amp;（吨）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全球市场主要厂商起酥油粉销量（2020-2025）&amp;（吨）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全球市场主要厂商起酥油粉销量市场份额（2020-2025）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全球市场主要厂商起酥油粉销售收入（2020-2025）&amp;（百万美元）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全球市场主要厂商起酥油粉销售收入市场份额（2020-2025）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全球市场主要厂商起酥油粉销售价格（2020-2025）&amp;（美元/吨）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2024年全球主要生产商起酥油粉收入排名（百万美元）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中国市场主要厂商起酥油粉销量（2020-2025）&amp;（吨）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中国市场主要厂商起酥油粉销量市场份额（2020-2025）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中国市场主要厂商起酥油粉销售收入（2020-2025）&amp;（百万美元）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中国市场主要厂商起酥油粉销售收入市场份额（2020-2025）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2024年中国主要生产商起酥油粉收入排名（百万美元）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中国市场主要厂商起酥油粉销售价格（2020-2025）&amp;（美元/吨）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全球主要厂商起酥油粉总部及产地分布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全球主要厂商成立时间及起酥油粉商业化日期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全球主要厂商起酥油粉产品类型及应用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2024年全球起酥油粉主要厂商市场地位（第一梯队、第二梯队和第三梯队）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全球起酥油粉市场投资、并购等现状分析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起酥油粉生产基地、销售区域、竞争对手及市场地位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起酥油粉产品规格、参数及市场应用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起酥油粉销量（吨）、收入（百万美元）、价格（美元/吨）及毛利率（2020-2025）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全球不同产品类型起酥油粉销量（2020-2025年）&amp;（吨）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全球不同产品类型起酥油粉销量市场份额（2020-2025）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全球不同产品类型起酥油粉销量预测（2026-2031）&amp;（吨）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全球市场不同产品类型起酥油粉销量市场份额预测（2026-2031）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全球不同产品类型起酥油粉收入（2020-2025年）&amp;（百万美元）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全球不同产品类型起酥油粉收入市场份额（2020-2025）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全球不同产品类型起酥油粉收入预测（2026-2031）&amp;（百万美元）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全球不同产品类型起酥油粉收入市场份额预测（2026-2031）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全球不同应用起酥油粉销量（2020-2025年）&amp;（吨）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全球不同应用起酥油粉销量市场份额（2020-2025）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全球不同应用起酥油粉销量预测（2026-2031）&amp;（吨）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全球市场不同应用起酥油粉销量市场份额预测（2026-2031）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全球不同应用起酥油粉收入（2020-2025年）&amp;（百万美元）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全球不同应用起酥油粉收入市场份额（2020-2025）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全球不同应用起酥油粉收入预测（2026-2031）&amp;（百万美元）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全球不同应用起酥油粉收入市场份额预测（2026-2031）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起酥油粉上游原料供应商及联系方式列表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起酥油粉典型客户列表</w:t>
      </w:r>
      <w:r>
        <w:rPr>
          <w:rFonts w:hint="eastAsia"/>
        </w:rPr>
        <w:br/>
      </w:r>
      <w:r>
        <w:rPr>
          <w:rFonts w:hint="eastAsia"/>
        </w:rPr>
        <w:t>　　表 91： 起酥油粉主要销售模式及销售渠道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起酥油粉行业发展机遇及主要驱动因素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起酥油粉行业发展面临的风险</w:t>
      </w:r>
      <w:r>
        <w:rPr>
          <w:rFonts w:hint="eastAsia"/>
        </w:rPr>
        <w:br/>
      </w:r>
      <w:r>
        <w:rPr>
          <w:rFonts w:hint="eastAsia"/>
        </w:rPr>
        <w:t>　　表 94： 起酥油粉行业政策分析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起酥油粉产品图片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全球不同产品类型起酥油粉销售额2020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全球不同产品类型起酥油粉市场份额2024 &amp; 2031</w:t>
      </w:r>
      <w:r>
        <w:rPr>
          <w:rFonts w:hint="eastAsia"/>
        </w:rPr>
        <w:br/>
      </w:r>
      <w:r>
        <w:rPr>
          <w:rFonts w:hint="eastAsia"/>
        </w:rPr>
        <w:t>　　图 4： 棕榈起酥油粉产品图片</w:t>
      </w:r>
      <w:r>
        <w:rPr>
          <w:rFonts w:hint="eastAsia"/>
        </w:rPr>
        <w:br/>
      </w:r>
      <w:r>
        <w:rPr>
          <w:rFonts w:hint="eastAsia"/>
        </w:rPr>
        <w:t>　　图 5： 黄豆起酥油粉产品图片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全球不同应用起酥油粉市场份额2024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酒店/餐厅/咖啡厅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全球起酥油粉产能、产量、产能利用率及发展趋势（2020-2031）&amp;（吨）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全球起酥油粉产量、需求量及发展趋势（2020-2031）&amp;（吨）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全球主要地区起酥油粉产量（2020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全球主要地区起酥油粉产量市场份额（2020-2031）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中国起酥油粉产能、产量、产能利用率及发展趋势（2020-2031）&amp;（吨）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中国起酥油粉产量、市场需求量及发展趋势（2020-2031）&amp;（吨）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全球起酥油粉市场销售额及增长率：（2020-2031）&amp;（百万美元）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全球市场起酥油粉市场规模：2020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全球市场起酥油粉价格趋势（2020-2031）&amp;（美元/吨）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全球主要地区起酥油粉销售收入（2020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全球主要地区起酥油粉销售收入市场份额（2020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北美市场起酥油粉收入及增长率（2020-2031）&amp;（百万美元）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欧洲市场起酥油粉收入及增长率（2020-2031）&amp;（百万美元）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中国市场起酥油粉收入及增长率（2020-2031）&amp;（百万美元）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日本市场起酥油粉收入及增长率（2020-2031）&amp;（百万美元）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东南亚市场起酥油粉收入及增长率（2020-2031）&amp;（百万美元）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印度市场起酥油粉销量及增长率（2020-2031）&amp;（吨）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印度市场起酥油粉收入及增长率（2020-2031）&amp;（百万美元）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2024年全球市场主要厂商起酥油粉销量市场份额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2024年全球市场主要厂商起酥油粉收入市场份额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2024年中国市场主要厂商起酥油粉销量市场份额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2024年中国市场主要厂商起酥油粉收入市场份额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2024年全球前五大生产商起酥油粉市场份额</w:t>
      </w:r>
      <w:r>
        <w:rPr>
          <w:rFonts w:hint="eastAsia"/>
        </w:rPr>
        <w:br/>
      </w:r>
      <w:r>
        <w:rPr>
          <w:rFonts w:hint="eastAsia"/>
        </w:rPr>
        <w:t>　　图 41： 2024年全球起酥油粉第一梯队、第二梯队和第三梯队厂商及市场份额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全球不同产品类型起酥油粉价格走势（2020-2031）&amp;（美元/吨）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全球不同应用起酥油粉价格走势（2020-2031）&amp;（美元/吨）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起酥油粉产业链</w:t>
      </w:r>
      <w:r>
        <w:rPr>
          <w:rFonts w:hint="eastAsia"/>
        </w:rPr>
        <w:br/>
      </w:r>
      <w:r>
        <w:rPr>
          <w:rFonts w:hint="eastAsia"/>
        </w:rPr>
        <w:t>　　图 45： 起酥油粉中国企业SWOT分析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2ea45a068470c" w:history="1">
        <w:r>
          <w:rPr>
            <w:rStyle w:val="Hyperlink"/>
          </w:rPr>
          <w:t>2025-2031年全球与中国起酥油粉行业研究及发展前景报告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2ea45a068470c" w:history="1">
        <w:r>
          <w:rPr>
            <w:rStyle w:val="Hyperlink"/>
          </w:rPr>
          <w:t>https://www.20087.com/2/17/QiSuYouFenHangYeQianJingQuShi.html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热点：起酥粉是什么做的、起酥油粉末、起酥粉配方、起酥油和面粉怎么做油酥、起酥油和黄油有什么区别、起酥油的比例是多少、起酥粉怎么用、起酥油 酥油、起酥油有几种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6c51fe744f76" w:history="1">
      <w:r>
        <w:rPr>
          <w:rStyle w:val="Hyperlink"/>
        </w:rPr>
        <w:t>2025-2031年全球与中国起酥油粉行业研究及发展前景报告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SuYouFenHangYeQianJingQuShi.html" TargetMode="External" Id="R1c12ea45a06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SuYouFenHangYeQianJingQuShi.html" TargetMode="External" Id="Rbfd56c51fe74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2025-02-22T01:37:12Z</dcterms:created>
  <dcterms:modified xsi:type="dcterms:W3CDTF">2025-02-22T02:37:12Z</dcterms:modified>
  <dc:subject>2025-2031年全球与中国起酥油粉行业研究及发展前景报告</dc:subject>
  <dc:title>2025-2031年全球与中国起酥油粉行业研究及发展前景报告</dc:title>
  <cp:keywords>2025-2031年全球与中国起酥油粉行业研究及发展前景报告</cp:keywords>
  <dc:description>2025-2031年全球与中国起酥油粉行业研究及发展前景报告</dc:description>
</cp:coreProperties>
</file>