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2bd4fb09b447b" w:history="1">
              <w:r>
                <w:rPr>
                  <w:rStyle w:val="Hyperlink"/>
                </w:rPr>
                <w:t>2026-2032年中国饮料零售行业研究与前景趋势报告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2bd4fb09b447b" w:history="1">
              <w:r>
                <w:rPr>
                  <w:rStyle w:val="Hyperlink"/>
                </w:rPr>
                <w:t>2026-2032年中国饮料零售行业研究与前景趋势报告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2bd4fb09b447b" w:history="1">
                <w:r>
                  <w:rPr>
                    <w:rStyle w:val="Hyperlink"/>
                  </w:rPr>
                  <w:t>https://www.20087.com/2/27/YinLiaoLingShouHangYeQianJing.html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零售是快消品流通的重要环节，正处于由传统渠道向多元化、数字化、个性化模式转型的关键阶段。目前，线下零售仍以便利店、超市、自动售货机为主，线上则通过电商平台、社交电商、即时配送等方式拓展消费场景。消费者对健康饮品的需求持续上升，低糖、无糖、功能性饮料逐渐成为市场主流。然而，行业竞争激烈，品牌集中度不断提高，中小零售商面临生存压力。部分新兴品牌过度依赖营销推广，忽视产品品质与供应链建设，导致用户忠诚度不高。此外，物流成本攀升、库存管理难度大、线上线下融合程度有限，也制约了行业发展。</w:t>
      </w:r>
      <w:r>
        <w:rPr>
          <w:rFonts w:hint="eastAsia"/>
        </w:rPr>
        <w:br/>
      </w:r>
      <w:r>
        <w:rPr>
          <w:rFonts w:hint="eastAsia"/>
        </w:rPr>
        <w:t>　　未来，饮料零售将朝着智能化、精准化、全渠道融合的方向演进。市场调研网认为，AI推荐系统与大数据分析将优化选品策略，实现按需补货与个性化营销，提升用户体验与复购率。智能货架、无人零售终端、自动贩售机器人等新技术应用不断扩展，推动零售终端智能化升级。社区团购、直播带货等新模式进一步激活下沉市场潜力，增强品牌渗透力。同时，绿色包装与可持续发展理念将深入产业链，推动环保材料使用与回收体系建设。政策层面也将加强对食品安全、广告宣传、数据合规等方面的监管，促进行业规范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72bd4fb09b447b" w:history="1">
        <w:r>
          <w:rPr>
            <w:rStyle w:val="Hyperlink"/>
          </w:rPr>
          <w:t>2026-2032年中国饮料零售行业研究与前景趋势报告</w:t>
        </w:r>
      </w:hyperlink>
      <w:r>
        <w:rPr>
          <w:rFonts w:hint="eastAsia"/>
        </w:rPr>
        <w:t>》，2025年饮料零售行业市场规模达 亿元，预计2032年市场规模将达 亿元，期间年均复合增长率（CAGR）达 %。报告系统分析了饮料零售行业的市场规模、供需动态及竞争格局，重点评估了主要饮料零售企业的经营表现，并对饮料零售行业未来发展趋势进行了科学预测。报告结合饮料零售技术现状与SWOT分析，揭示了市场机遇与潜在风险。市场调研网发布的《</w:t>
      </w:r>
      <w:hyperlink r:id="Ra172bd4fb09b447b" w:history="1">
        <w:r>
          <w:rPr>
            <w:rStyle w:val="Hyperlink"/>
          </w:rPr>
          <w:t>2026-2032年中国饮料零售行业研究与前景趋势报告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饮料零售行业界定及应用领域</w:t>
      </w:r>
      <w:r>
        <w:rPr>
          <w:rFonts w:hint="eastAsia"/>
        </w:rPr>
        <w:br/>
      </w:r>
      <w:r>
        <w:rPr>
          <w:rFonts w:hint="eastAsia"/>
        </w:rPr>
        <w:t>　　第一节 饮料零售行业定义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饮料零售主要应用领域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2025-2026年饮料零售行业技术发展现状及趋势分析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全球饮料零售行业市场调研分析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全球饮料零售行业经济环境分析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全球饮料零售市场总体情况分析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一、全球饮料零售行业的发展特点</w:t>
      </w:r>
      <w:r>
        <w:rPr>
          <w:rFonts w:hint="eastAsia"/>
        </w:rPr>
        <w:br/>
      </w:r>
      <w:r>
        <w:rPr>
          <w:rFonts w:hint="eastAsia"/>
        </w:rPr>
        <w:t>　　　　二、全球饮料零售市场结构</w:t>
      </w:r>
      <w:r>
        <w:rPr>
          <w:rFonts w:hint="eastAsia"/>
        </w:rPr>
        <w:br/>
      </w:r>
      <w:r>
        <w:rPr>
          <w:rFonts w:hint="eastAsia"/>
        </w:rPr>
        <w:t>　　　　三、全球饮料零售行业竞争格局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全球主要国家（地区）饮料零售市场分析</w:t>
      </w:r>
      <w:r>
        <w:rPr>
          <w:rFonts w:hint="eastAsia"/>
        </w:rPr>
        <w:br/>
      </w:r>
      <w:r>
        <w:rPr>
          <w:rFonts w:hint="eastAsia"/>
        </w:rPr>
        <w:t>　　第四节 2026-2032年全球饮料零售行业发展趋势预测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饮料零售行业发展环境分析</w:t>
      </w:r>
      <w:r>
        <w:rPr>
          <w:rFonts w:hint="eastAsia"/>
        </w:rPr>
        <w:br/>
      </w:r>
      <w:r>
        <w:rPr>
          <w:rFonts w:hint="eastAsia"/>
        </w:rPr>
        <w:t>　　第一节 饮料零售行业环境分析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饮料零售行业相关政策、法规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中国饮料零售行业供给、需求分析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2025年中国饮料零售市场现状</w:t>
      </w:r>
      <w:r>
        <w:rPr>
          <w:rFonts w:hint="eastAsia"/>
        </w:rPr>
        <w:br/>
      </w:r>
      <w:r>
        <w:rPr>
          <w:rFonts w:hint="eastAsia"/>
        </w:rPr>
        <w:t>　　第二节 中国饮料零售行业产量情况分析及预测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一、饮料零售总体产能规模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、2020-2025年中国饮料零售行业产量统计分析</w:t>
      </w:r>
      <w:r>
        <w:rPr>
          <w:rFonts w:hint="eastAsia"/>
        </w:rPr>
        <w:br/>
      </w:r>
      <w:r>
        <w:rPr>
          <w:rFonts w:hint="eastAsia"/>
        </w:rPr>
        <w:t>　　　　三、饮料零售生产区域分布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四、2026-2032年中国饮料零售行业产量预测分析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中国饮料零售市场需求分析及预测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一、中国饮料零售市场需求特点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二、2020-2025年中国饮料零售市场需求统计</w:t>
      </w:r>
      <w:r>
        <w:rPr>
          <w:rFonts w:hint="eastAsia"/>
        </w:rPr>
        <w:br/>
      </w:r>
      <w:r>
        <w:rPr>
          <w:rFonts w:hint="eastAsia"/>
        </w:rPr>
        <w:t>　　　　三、饮料零售市场饱和度</w:t>
      </w:r>
      <w:r>
        <w:rPr>
          <w:rFonts w:hint="eastAsia"/>
        </w:rPr>
        <w:br/>
      </w:r>
      <w:r>
        <w:rPr>
          <w:rFonts w:hint="eastAsia"/>
        </w:rPr>
        <w:t>　　　　四、影响饮料零售市场需求的因素</w:t>
      </w:r>
      <w:r>
        <w:rPr>
          <w:rFonts w:hint="eastAsia"/>
        </w:rPr>
        <w:br/>
      </w:r>
      <w:r>
        <w:rPr>
          <w:rFonts w:hint="eastAsia"/>
        </w:rPr>
        <w:t>　　　　五、饮料零售市场潜力分析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六、2026-2032年中国饮料零售市场需求预测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中国饮料零售行业进出口分析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一、2020-2025年饮料零售进口量及增速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三、2026-2032年饮料零售进口量及增速预测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一、2020-2025年饮料零售出口量及增速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三、2026-2032年饮料零售出口量及增速预测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中国饮料零售行业重点地区调研分析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一、中国饮料零售行业区域市场分布情况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二、**地区饮料零售行业市场需求规模情况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三、**地区饮料零售行业市场需求规模情况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四、**地区饮料零售行业市场需求规模情况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五、**地区饮料零售行业市场需求规模情况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六、**地区饮料零售行业市场需求规模情况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中国饮料零售细分行业调研</w:t>
      </w:r>
      <w:r>
        <w:rPr>
          <w:rFonts w:hint="eastAsia"/>
        </w:rPr>
        <w:br/>
      </w:r>
      <w:r>
        <w:rPr>
          <w:rFonts w:hint="eastAsia"/>
        </w:rPr>
        <w:t>　　第一节 主要饮料零售细分行业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中国饮料零售企业营销及发展建议</w:t>
      </w:r>
      <w:r>
        <w:rPr>
          <w:rFonts w:hint="eastAsia"/>
        </w:rPr>
        <w:br/>
      </w:r>
      <w:r>
        <w:rPr>
          <w:rFonts w:hint="eastAsia"/>
        </w:rPr>
        <w:t>　　第一节 饮料零售企业营销策略分析及建议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饮料零售企业营销策略分析</w:t>
      </w:r>
      <w:r>
        <w:rPr>
          <w:rFonts w:hint="eastAsia"/>
        </w:rPr>
        <w:br/>
      </w:r>
      <w:r>
        <w:rPr>
          <w:rFonts w:hint="eastAsia"/>
        </w:rPr>
        <w:t>　　　　一、饮料零售企业营销策略</w:t>
      </w:r>
      <w:r>
        <w:rPr>
          <w:rFonts w:hint="eastAsia"/>
        </w:rPr>
        <w:br/>
      </w:r>
      <w:r>
        <w:rPr>
          <w:rFonts w:hint="eastAsia"/>
        </w:rPr>
        <w:t>　　　　二、饮料零售企业经验借鉴</w:t>
      </w:r>
      <w:r>
        <w:rPr>
          <w:rFonts w:hint="eastAsia"/>
        </w:rPr>
        <w:br/>
      </w:r>
      <w:r>
        <w:rPr>
          <w:rFonts w:hint="eastAsia"/>
        </w:rPr>
        <w:t>　　第三节 饮料零售企业营销模式演化与创新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饮料零售企业经营发展分析及建议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一、饮料零售企业存在的问题</w:t>
      </w:r>
      <w:r>
        <w:rPr>
          <w:rFonts w:hint="eastAsia"/>
        </w:rPr>
        <w:br/>
      </w:r>
      <w:r>
        <w:rPr>
          <w:rFonts w:hint="eastAsia"/>
        </w:rPr>
        <w:t>　　　　二、饮料零售企业应对的策略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饮料零售行业发展趋势及投资风险预警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2026年饮料零售市场前景分析</w:t>
      </w:r>
      <w:r>
        <w:rPr>
          <w:rFonts w:hint="eastAsia"/>
        </w:rPr>
        <w:br/>
      </w:r>
      <w:r>
        <w:rPr>
          <w:rFonts w:hint="eastAsia"/>
        </w:rPr>
        <w:t>　　第二节 2026年饮料零售行业发展趋势预测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一、2026年影响饮料零售行业运行的有利因素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二、2026年影响饮料零售行业运行的稳定因素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三、2026年影响饮料零售行业运行的不利因素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四、2026年我国饮料零售行业发展面临的挑战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五、2026年我国饮料零售行业发展面临的机遇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专家对饮料零售行业投资风险预警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一、2026-2032年饮料零售行业市场风险及控制策略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二、2026-2032年饮料零售行业政策风险及控制策略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三、2026-2032年饮料零售行业经营风险及控制策略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四、2026-2032年饮料零售同业竞争风险及控制策略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五、2026-2032年饮料零售行业其他风险及控制策略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饮料零售行业投资战略研究</w:t>
      </w:r>
      <w:r>
        <w:rPr>
          <w:rFonts w:hint="eastAsia"/>
        </w:rPr>
        <w:br/>
      </w:r>
      <w:r>
        <w:rPr>
          <w:rFonts w:hint="eastAsia"/>
        </w:rPr>
        <w:t>　　第一节 饮料零售行业发展战略研究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对我国饮料零售品牌的战略思考</w:t>
      </w:r>
      <w:r>
        <w:rPr>
          <w:rFonts w:hint="eastAsia"/>
        </w:rPr>
        <w:br/>
      </w:r>
      <w:r>
        <w:rPr>
          <w:rFonts w:hint="eastAsia"/>
        </w:rPr>
        <w:t>　　　　一、饮料零售品牌的重要性</w:t>
      </w:r>
      <w:r>
        <w:rPr>
          <w:rFonts w:hint="eastAsia"/>
        </w:rPr>
        <w:br/>
      </w:r>
      <w:r>
        <w:rPr>
          <w:rFonts w:hint="eastAsia"/>
        </w:rPr>
        <w:t>　　　　二、饮料零售实施品牌战略的意义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四、我国饮料零售企业的品牌战略</w:t>
      </w:r>
      <w:r>
        <w:rPr>
          <w:rFonts w:hint="eastAsia"/>
        </w:rPr>
        <w:br/>
      </w:r>
      <w:r>
        <w:rPr>
          <w:rFonts w:hint="eastAsia"/>
        </w:rPr>
        <w:t>　　　　五、饮料零售品牌战略管理的策略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饮料零售经营策略分析</w:t>
      </w:r>
      <w:r>
        <w:rPr>
          <w:rFonts w:hint="eastAsia"/>
        </w:rPr>
        <w:br/>
      </w:r>
      <w:r>
        <w:rPr>
          <w:rFonts w:hint="eastAsia"/>
        </w:rPr>
        <w:t>　　　　一、饮料零售市场细分策略</w:t>
      </w:r>
      <w:r>
        <w:rPr>
          <w:rFonts w:hint="eastAsia"/>
        </w:rPr>
        <w:br/>
      </w:r>
      <w:r>
        <w:rPr>
          <w:rFonts w:hint="eastAsia"/>
        </w:rPr>
        <w:t>　　　　二、饮料零售市场创新策略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四、饮料零售新产品差异化战略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中-智-林-－饮料零售行业投资战略研究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一、2026-2032年饮料零售行业投资战略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饮料零售介绍</w:t>
      </w:r>
      <w:r>
        <w:rPr>
          <w:rFonts w:hint="eastAsia"/>
        </w:rPr>
        <w:br/>
      </w:r>
      <w:r>
        <w:rPr>
          <w:rFonts w:hint="eastAsia"/>
        </w:rPr>
        <w:t>　　图表 饮料零售图片</w:t>
      </w:r>
      <w:r>
        <w:rPr>
          <w:rFonts w:hint="eastAsia"/>
        </w:rPr>
        <w:br/>
      </w:r>
      <w:r>
        <w:rPr>
          <w:rFonts w:hint="eastAsia"/>
        </w:rPr>
        <w:t>　　图表 饮料零售种类</w:t>
      </w:r>
      <w:r>
        <w:rPr>
          <w:rFonts w:hint="eastAsia"/>
        </w:rPr>
        <w:br/>
      </w:r>
      <w:r>
        <w:rPr>
          <w:rFonts w:hint="eastAsia"/>
        </w:rPr>
        <w:t>　　图表 饮料零售用途 应用</w:t>
      </w:r>
      <w:r>
        <w:rPr>
          <w:rFonts w:hint="eastAsia"/>
        </w:rPr>
        <w:br/>
      </w:r>
      <w:r>
        <w:rPr>
          <w:rFonts w:hint="eastAsia"/>
        </w:rPr>
        <w:t>　　图表 饮料零售产业链调研</w:t>
      </w:r>
      <w:r>
        <w:rPr>
          <w:rFonts w:hint="eastAsia"/>
        </w:rPr>
        <w:br/>
      </w:r>
      <w:r>
        <w:rPr>
          <w:rFonts w:hint="eastAsia"/>
        </w:rPr>
        <w:t>　　图表 饮料零售行业现状</w:t>
      </w:r>
      <w:r>
        <w:rPr>
          <w:rFonts w:hint="eastAsia"/>
        </w:rPr>
        <w:br/>
      </w:r>
      <w:r>
        <w:rPr>
          <w:rFonts w:hint="eastAsia"/>
        </w:rPr>
        <w:t>　　图表 饮料零售行业特点</w:t>
      </w:r>
      <w:r>
        <w:rPr>
          <w:rFonts w:hint="eastAsia"/>
        </w:rPr>
        <w:br/>
      </w:r>
      <w:r>
        <w:rPr>
          <w:rFonts w:hint="eastAsia"/>
        </w:rPr>
        <w:t>　　图表 饮料零售政策</w:t>
      </w:r>
      <w:r>
        <w:rPr>
          <w:rFonts w:hint="eastAsia"/>
        </w:rPr>
        <w:br/>
      </w:r>
      <w:r>
        <w:rPr>
          <w:rFonts w:hint="eastAsia"/>
        </w:rPr>
        <w:t>　　图表 饮料零售技术 标准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2020-2025年中国饮料零售行业市场规模</w:t>
      </w:r>
      <w:r>
        <w:rPr>
          <w:rFonts w:hint="eastAsia"/>
        </w:rPr>
        <w:br/>
      </w:r>
      <w:r>
        <w:rPr>
          <w:rFonts w:hint="eastAsia"/>
        </w:rPr>
        <w:t>　　图表 饮料零售生产现状</w:t>
      </w:r>
      <w:r>
        <w:rPr>
          <w:rFonts w:hint="eastAsia"/>
        </w:rPr>
        <w:br/>
      </w:r>
      <w:r>
        <w:rPr>
          <w:rFonts w:hint="eastAsia"/>
        </w:rPr>
        <w:t>　　图表 饮料零售发展有利因素分析</w:t>
      </w:r>
      <w:r>
        <w:rPr>
          <w:rFonts w:hint="eastAsia"/>
        </w:rPr>
        <w:br/>
      </w:r>
      <w:r>
        <w:rPr>
          <w:rFonts w:hint="eastAsia"/>
        </w:rPr>
        <w:t>　　图表 饮料零售发展不利因素分析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2025年中国饮料零售产能</w:t>
      </w:r>
      <w:r>
        <w:rPr>
          <w:rFonts w:hint="eastAsia"/>
        </w:rPr>
        <w:br/>
      </w:r>
      <w:r>
        <w:rPr>
          <w:rFonts w:hint="eastAsia"/>
        </w:rPr>
        <w:t>　　图表 2025年饮料零售供给情况</w:t>
      </w:r>
      <w:r>
        <w:rPr>
          <w:rFonts w:hint="eastAsia"/>
        </w:rPr>
        <w:br/>
      </w:r>
      <w:r>
        <w:rPr>
          <w:rFonts w:hint="eastAsia"/>
        </w:rPr>
        <w:t>　　图表 2020-2025年中国饮料零售产量统计</w:t>
      </w:r>
      <w:r>
        <w:rPr>
          <w:rFonts w:hint="eastAsia"/>
        </w:rPr>
        <w:br/>
      </w:r>
      <w:r>
        <w:rPr>
          <w:rFonts w:hint="eastAsia"/>
        </w:rPr>
        <w:t>　　图表 饮料零售最新消息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2020-2025年中国饮料零售市场需求情况</w:t>
      </w:r>
      <w:r>
        <w:rPr>
          <w:rFonts w:hint="eastAsia"/>
        </w:rPr>
        <w:br/>
      </w:r>
      <w:r>
        <w:rPr>
          <w:rFonts w:hint="eastAsia"/>
        </w:rPr>
        <w:t>　　图表 2020-2025年饮料零售销售情况</w:t>
      </w:r>
      <w:r>
        <w:rPr>
          <w:rFonts w:hint="eastAsia"/>
        </w:rPr>
        <w:br/>
      </w:r>
      <w:r>
        <w:rPr>
          <w:rFonts w:hint="eastAsia"/>
        </w:rPr>
        <w:t>　　图表 2020-2025年中国饮料零售价格走势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2020-2025年中国饮料零售进口情况</w:t>
      </w:r>
      <w:r>
        <w:rPr>
          <w:rFonts w:hint="eastAsia"/>
        </w:rPr>
        <w:br/>
      </w:r>
      <w:r>
        <w:rPr>
          <w:rFonts w:hint="eastAsia"/>
        </w:rPr>
        <w:t>　　图表 2020-2025年中国饮料零售出口情况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2020-2025年中国饮料零售行业企业数量统计</w:t>
      </w:r>
      <w:r>
        <w:rPr>
          <w:rFonts w:hint="eastAsia"/>
        </w:rPr>
        <w:br/>
      </w:r>
      <w:r>
        <w:rPr>
          <w:rFonts w:hint="eastAsia"/>
        </w:rPr>
        <w:t>　　图表 饮料零售成本和利润分析</w:t>
      </w:r>
      <w:r>
        <w:rPr>
          <w:rFonts w:hint="eastAsia"/>
        </w:rPr>
        <w:br/>
      </w:r>
      <w:r>
        <w:rPr>
          <w:rFonts w:hint="eastAsia"/>
        </w:rPr>
        <w:t>　　图表 饮料零售上游发展</w:t>
      </w:r>
      <w:r>
        <w:rPr>
          <w:rFonts w:hint="eastAsia"/>
        </w:rPr>
        <w:br/>
      </w:r>
      <w:r>
        <w:rPr>
          <w:rFonts w:hint="eastAsia"/>
        </w:rPr>
        <w:t>　　图表 饮料零售下游发展</w:t>
      </w:r>
      <w:r>
        <w:rPr>
          <w:rFonts w:hint="eastAsia"/>
        </w:rPr>
        <w:br/>
      </w:r>
      <w:r>
        <w:rPr>
          <w:rFonts w:hint="eastAsia"/>
        </w:rPr>
        <w:t>　　图表 2025年中国饮料零售行业需求区域调研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**地区饮料零售市场规模</w:t>
      </w:r>
      <w:r>
        <w:rPr>
          <w:rFonts w:hint="eastAsia"/>
        </w:rPr>
        <w:br/>
      </w:r>
      <w:r>
        <w:rPr>
          <w:rFonts w:hint="eastAsia"/>
        </w:rPr>
        <w:t>　　图表 **地区饮料零售行业市场需求</w:t>
      </w:r>
      <w:r>
        <w:rPr>
          <w:rFonts w:hint="eastAsia"/>
        </w:rPr>
        <w:br/>
      </w:r>
      <w:r>
        <w:rPr>
          <w:rFonts w:hint="eastAsia"/>
        </w:rPr>
        <w:t>　　图表 **地区饮料零售市场调研</w:t>
      </w:r>
      <w:r>
        <w:rPr>
          <w:rFonts w:hint="eastAsia"/>
        </w:rPr>
        <w:br/>
      </w:r>
      <w:r>
        <w:rPr>
          <w:rFonts w:hint="eastAsia"/>
        </w:rPr>
        <w:t>　　图表 **地区饮料零售市场需求分析</w:t>
      </w:r>
      <w:r>
        <w:rPr>
          <w:rFonts w:hint="eastAsia"/>
        </w:rPr>
        <w:br/>
      </w:r>
      <w:r>
        <w:rPr>
          <w:rFonts w:hint="eastAsia"/>
        </w:rPr>
        <w:t>　　图表 **地区饮料零售市场规模</w:t>
      </w:r>
      <w:r>
        <w:rPr>
          <w:rFonts w:hint="eastAsia"/>
        </w:rPr>
        <w:br/>
      </w:r>
      <w:r>
        <w:rPr>
          <w:rFonts w:hint="eastAsia"/>
        </w:rPr>
        <w:t>　　图表 **地区饮料零售行业市场需求</w:t>
      </w:r>
      <w:r>
        <w:rPr>
          <w:rFonts w:hint="eastAsia"/>
        </w:rPr>
        <w:br/>
      </w:r>
      <w:r>
        <w:rPr>
          <w:rFonts w:hint="eastAsia"/>
        </w:rPr>
        <w:t>　　图表 **地区饮料零售市场调研</w:t>
      </w:r>
      <w:r>
        <w:rPr>
          <w:rFonts w:hint="eastAsia"/>
        </w:rPr>
        <w:br/>
      </w:r>
      <w:r>
        <w:rPr>
          <w:rFonts w:hint="eastAsia"/>
        </w:rPr>
        <w:t>　　图表 **地区饮料零售市场需求分析</w:t>
      </w:r>
      <w:r>
        <w:rPr>
          <w:rFonts w:hint="eastAsia"/>
        </w:rPr>
        <w:br/>
      </w:r>
      <w:r>
        <w:rPr>
          <w:rFonts w:hint="eastAsia"/>
        </w:rPr>
        <w:t>　　图表 饮料零售招标、中标情况</w:t>
      </w:r>
      <w:r>
        <w:rPr>
          <w:rFonts w:hint="eastAsia"/>
        </w:rPr>
        <w:br/>
      </w:r>
      <w:r>
        <w:rPr>
          <w:rFonts w:hint="eastAsia"/>
        </w:rPr>
        <w:t>　　图表 饮料零售品牌分析</w:t>
      </w:r>
      <w:r>
        <w:rPr>
          <w:rFonts w:hint="eastAsia"/>
        </w:rPr>
        <w:br/>
      </w:r>
      <w:r>
        <w:rPr>
          <w:rFonts w:hint="eastAsia"/>
        </w:rPr>
        <w:t>　　图表 饮料零售重点企业（一）简介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企业饮料零售型号、规格</w:t>
      </w:r>
      <w:r>
        <w:rPr>
          <w:rFonts w:hint="eastAsia"/>
        </w:rPr>
        <w:br/>
      </w:r>
      <w:r>
        <w:rPr>
          <w:rFonts w:hint="eastAsia"/>
        </w:rPr>
        <w:t>　　图表 饮料零售重点企业（一）经营情况分析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企业饮料零售型号、规格</w:t>
      </w:r>
      <w:r>
        <w:rPr>
          <w:rFonts w:hint="eastAsia"/>
        </w:rPr>
        <w:br/>
      </w:r>
      <w:r>
        <w:rPr>
          <w:rFonts w:hint="eastAsia"/>
        </w:rPr>
        <w:t>　　图表 饮料零售重点企业（二）经营情况分析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企业饮料零售型号、规格</w:t>
      </w:r>
      <w:r>
        <w:rPr>
          <w:rFonts w:hint="eastAsia"/>
        </w:rPr>
        <w:br/>
      </w:r>
      <w:r>
        <w:rPr>
          <w:rFonts w:hint="eastAsia"/>
        </w:rPr>
        <w:t>　　图表 饮料零售重点企业（三）经营情况分析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饮料零售优势</w:t>
      </w:r>
      <w:r>
        <w:rPr>
          <w:rFonts w:hint="eastAsia"/>
        </w:rPr>
        <w:br/>
      </w:r>
      <w:r>
        <w:rPr>
          <w:rFonts w:hint="eastAsia"/>
        </w:rPr>
        <w:t>　　图表 饮料零售劣势</w:t>
      </w:r>
      <w:r>
        <w:rPr>
          <w:rFonts w:hint="eastAsia"/>
        </w:rPr>
        <w:br/>
      </w:r>
      <w:r>
        <w:rPr>
          <w:rFonts w:hint="eastAsia"/>
        </w:rPr>
        <w:t>　　图表 饮料零售机会</w:t>
      </w:r>
      <w:r>
        <w:rPr>
          <w:rFonts w:hint="eastAsia"/>
        </w:rPr>
        <w:br/>
      </w:r>
      <w:r>
        <w:rPr>
          <w:rFonts w:hint="eastAsia"/>
        </w:rPr>
        <w:t>　　图表 饮料零售威胁</w:t>
      </w:r>
      <w:r>
        <w:rPr>
          <w:rFonts w:hint="eastAsia"/>
        </w:rPr>
        <w:br/>
      </w:r>
      <w:r>
        <w:rPr>
          <w:rFonts w:hint="eastAsia"/>
        </w:rPr>
        <w:t>　　图表 进入饮料零售行业壁垒</w:t>
      </w:r>
      <w:r>
        <w:rPr>
          <w:rFonts w:hint="eastAsia"/>
        </w:rPr>
        <w:br/>
      </w:r>
      <w:r>
        <w:rPr>
          <w:rFonts w:hint="eastAsia"/>
        </w:rPr>
        <w:t>　　图表 饮料零售投资、并购情况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2026-2032年中国饮料零售行业产能预测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2026-2032年中国饮料零售行业产量预测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2026-2032年中国饮料零售销售预测</w:t>
      </w:r>
      <w:r>
        <w:rPr>
          <w:rFonts w:hint="eastAsia"/>
        </w:rPr>
        <w:br/>
      </w:r>
      <w:r>
        <w:rPr>
          <w:rFonts w:hint="eastAsia"/>
        </w:rPr>
        <w:t>　　图表 2026-2032年中国饮料零售市场规模预测</w:t>
      </w:r>
      <w:r>
        <w:rPr>
          <w:rFonts w:hint="eastAsia"/>
        </w:rPr>
        <w:br/>
      </w:r>
      <w:r>
        <w:rPr>
          <w:rFonts w:hint="eastAsia"/>
        </w:rPr>
        <w:t>　　图表 饮料零售行业准入条件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2026-2032年中国饮料零售行业信息化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2026-2032年中国饮料零售行业风险分析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2026-2032年中国饮料零售发展趋势</w:t>
      </w:r>
      <w:r>
        <w:rPr>
          <w:rFonts w:hint="eastAsia"/>
        </w:rPr>
        <w:br/>
      </w:r>
      <w:r>
        <w:rPr>
          <w:rFonts w:hint="eastAsia"/>
        </w:rPr>
        <w:t>　　图表 2026-2032年中国饮料零售市场前景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2bd4fb09b447b" w:history="1">
        <w:r>
          <w:rPr>
            <w:rStyle w:val="Hyperlink"/>
          </w:rPr>
          <w:t>2026-2032年中国饮料零售行业研究与前景趋势报告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2bd4fb09b447b" w:history="1">
        <w:r>
          <w:rPr>
            <w:rStyle w:val="Hyperlink"/>
          </w:rPr>
          <w:t>https://www.20087.com/2/27/YinLiaoLingShouHangYeQianJing.html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热点：饮料零售价格大全图片、饮料零售价格一览表、饮料零售利润率一般是多少、饮料零售价查询、饮料零售需要什么手续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d5da4288b48d6" w:history="1">
      <w:r>
        <w:rPr>
          <w:rStyle w:val="Hyperlink"/>
        </w:rPr>
        <w:t>2026-2032年中国饮料零售行业研究与前景趋势报告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inLiaoLingShouHangYeQianJing.html" TargetMode="External" Id="Ra172bd4fb09b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inLiaoLingShouHangYeQianJing.html" TargetMode="External" Id="Ra2fd5da4288b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2026-05-04T06:45:57Z</dcterms:created>
  <dcterms:modified xsi:type="dcterms:W3CDTF">2026-05-04T07:45:57Z</dcterms:modified>
  <dc:subject>2026-2032年中国饮料零售行业研究与前景趋势报告</dc:subject>
  <dc:title>2026-2032年中国饮料零售行业研究与前景趋势报告</dc:title>
  <cp:keywords>2026-2032年中国饮料零售行业研究与前景趋势报告</cp:keywords>
  <dc:description>2026-2032年中国饮料零售行业研究与前景趋势报告</dc:description>
</cp:coreProperties>
</file>