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4596b4b44036" w:history="1">
              <w:r>
                <w:rPr>
                  <w:rStyle w:val="Hyperlink"/>
                </w:rPr>
                <w:t>中国燕麦片行业发展调研与市场前景预测报告（2025-2031年）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4596b4b44036" w:history="1">
              <w:r>
                <w:rPr>
                  <w:rStyle w:val="Hyperlink"/>
                </w:rPr>
                <w:t>中国燕麦片行业发展调研与市场前景预测报告（2025-2031年）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4596b4b44036" w:history="1">
                <w:r>
                  <w:rPr>
                    <w:rStyle w:val="Hyperlink"/>
                  </w:rPr>
                  <w:t>https://www.20087.com/3/97/YanMaiPianShiChangJingZhengYuFaZ.html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健康的早餐食品，近年来在全球范围内受到消费者的广泛欢迎。随着健康饮食趋势的兴起，燕麦片因其丰富的膳食纤维、蛋白质和低糖含量，被视为理想的营养来源。市场上的燕麦片产品种类繁多，从传统的即食燕麦到各种口味的速溶燕麦，满足了不同消费者的需求。同时，随着食品科技的进步，燕麦片的营养价值和口感得到了进一步提升，如添加水果干、坚果和蜂蜜等成分，增加了产品的多样性和吸引力。</w:t>
      </w:r>
      <w:r>
        <w:rPr>
          <w:rFonts w:hint="eastAsia"/>
        </w:rPr>
        <w:br/>
      </w:r>
      <w:r>
        <w:rPr>
          <w:rFonts w:hint="eastAsia"/>
        </w:rPr>
        <w:t>　　未来，燕麦片市场将更加注重创新和个性化。创新方面，将开发更多具有特殊健康功效的燕麦片，如针对糖尿病患者、减肥人士或运动员的定制化产品。个性化方面，将通过数字化平台收集消费者偏好数据，提供个性化营养建议和定制化燕麦片包。此外，随着消费者对可持续性和环保意识的提高，燕麦片的生产将更加注重使用有机燕麦和减少包装浪费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e4596b4b44036" w:history="1">
        <w:r>
          <w:rPr>
            <w:rStyle w:val="Hyperlink"/>
          </w:rPr>
          <w:t>中国燕麦片行业发展调研与市场前景预测报告（2025-2031年）</w:t>
        </w:r>
      </w:hyperlink>
      <w:r>
        <w:rPr>
          <w:rFonts w:hint="eastAsia"/>
        </w:rPr>
        <w:t>》系统分析了燕麦片行业的市场规模、需求动态及价格趋势，并深入探讨了燕麦片产业链结构的变化与发展。报告详细解读了燕麦片行业现状，科学预测了未来市场前景与发展趋势，同时对燕麦片细分市场的竞争格局进行了全面评估，重点关注领先企业的竞争实力、市场集中度及品牌影响力。结合燕麦片技术现状与未来方向，报告揭示了燕麦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2020-2025年世界麦片行业整体发展现状分析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2020-2025年世界麦片行业市场发展格局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2020-2025年中国麦片市场社会环境分析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2020-2025年中国麦片加工制造行业规模以上企业经济运行数据监测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2020-2025年中国麦片加工制造行业数据监测回顾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2020-2025年中国麦片加工制造行业投资价值测算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四、未来5年麦片加工制造盈利能力预测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2020-2025年中国麦片加工制造行业产销率调查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四、未来5年麦片加工制造产品产销预测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2020-2025年麦片加工制造出口交货值数据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三、江城三种麦片“大肠菌群”超标近5倍</w:t>
      </w:r>
      <w:r>
        <w:rPr>
          <w:rFonts w:hint="eastAsia"/>
        </w:rPr>
        <w:br/>
      </w:r>
      <w:r>
        <w:rPr>
          <w:rFonts w:hint="eastAsia"/>
        </w:rPr>
        <w:t>　　第二节 2020-2025年中国固体饮料市场重点产品市场剖析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2020-2025年中国固体饮料消费者调研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2020-2025年中国麦片（燕麦片）市场进出口数据分析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2020-2025年中国麦片（燕麦片）出口统计</w:t>
      </w:r>
      <w:r>
        <w:rPr>
          <w:rFonts w:hint="eastAsia"/>
        </w:rPr>
        <w:br/>
      </w:r>
      <w:r>
        <w:rPr>
          <w:rFonts w:hint="eastAsia"/>
        </w:rPr>
        <w:t>　　第二节 2020-2025年中国麦片（燕麦片）进口统计</w:t>
      </w:r>
      <w:r>
        <w:rPr>
          <w:rFonts w:hint="eastAsia"/>
        </w:rPr>
        <w:br/>
      </w:r>
      <w:r>
        <w:rPr>
          <w:rFonts w:hint="eastAsia"/>
        </w:rPr>
        <w:t>　　第三节 2020-2025年中国麦片（燕麦片）进出口价格对比</w:t>
      </w:r>
      <w:r>
        <w:rPr>
          <w:rFonts w:hint="eastAsia"/>
        </w:rPr>
        <w:br/>
      </w:r>
      <w:r>
        <w:rPr>
          <w:rFonts w:hint="eastAsia"/>
        </w:rPr>
        <w:t>　　第四节 中国麦片（燕麦片）进出口主要来源地及出口目的地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2020-2025年中国麦片市场竞争分析</w:t>
      </w:r>
      <w:r>
        <w:rPr>
          <w:rFonts w:hint="eastAsia"/>
        </w:rPr>
        <w:br/>
      </w:r>
      <w:r>
        <w:rPr>
          <w:rFonts w:hint="eastAsia"/>
        </w:rPr>
        <w:t>　　　　一、麦片市场竞争力</w:t>
      </w:r>
      <w:r>
        <w:rPr>
          <w:rFonts w:hint="eastAsia"/>
        </w:rPr>
        <w:br/>
      </w:r>
      <w:r>
        <w:rPr>
          <w:rFonts w:hint="eastAsia"/>
        </w:rPr>
        <w:t>　　　　二、麦片品牌竞争力分析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2020-2025年中国麦片上游原料市场评估及影响分析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四、作为麦片等深加工原料市场趋势分析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四、作为麦片等深加工原料市场趋势分析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一、大米种植概况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2、大米产量统计分析</w:t>
      </w:r>
      <w:r>
        <w:rPr>
          <w:rFonts w:hint="eastAsia"/>
        </w:rPr>
        <w:br/>
      </w:r>
      <w:r>
        <w:rPr>
          <w:rFonts w:hint="eastAsia"/>
        </w:rPr>
        <w:t>　　　　二、大米市场价格走势分析</w:t>
      </w:r>
      <w:r>
        <w:rPr>
          <w:rFonts w:hint="eastAsia"/>
        </w:rPr>
        <w:br/>
      </w:r>
      <w:r>
        <w:rPr>
          <w:rFonts w:hint="eastAsia"/>
        </w:rPr>
        <w:t>　　　　三、大米进出口数据分析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四、作为麦片等深加工原料市场趋势分析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2、燕麦产量统计分析</w:t>
      </w:r>
      <w:r>
        <w:rPr>
          <w:rFonts w:hint="eastAsia"/>
        </w:rPr>
        <w:br/>
      </w:r>
      <w:r>
        <w:rPr>
          <w:rFonts w:hint="eastAsia"/>
        </w:rPr>
        <w:t>　　　　二、燕麦市场价格走势分析</w:t>
      </w:r>
      <w:r>
        <w:rPr>
          <w:rFonts w:hint="eastAsia"/>
        </w:rPr>
        <w:br/>
      </w:r>
      <w:r>
        <w:rPr>
          <w:rFonts w:hint="eastAsia"/>
        </w:rPr>
        <w:t>　　　　三、燕麦进出口数据分析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一、麦片加工业投资热点分析</w:t>
      </w:r>
      <w:r>
        <w:rPr>
          <w:rFonts w:hint="eastAsia"/>
        </w:rPr>
        <w:br/>
      </w:r>
      <w:r>
        <w:rPr>
          <w:rFonts w:hint="eastAsia"/>
        </w:rPr>
        <w:t>　　　　二、麦片市场区域投资潜力分析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2025-2031年中国麦片行业趋势预测分析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一、中国饮料加业市场趋势分析</w:t>
      </w:r>
      <w:r>
        <w:rPr>
          <w:rFonts w:hint="eastAsia"/>
        </w:rPr>
        <w:br/>
      </w:r>
      <w:r>
        <w:rPr>
          <w:rFonts w:hint="eastAsia"/>
        </w:rPr>
        <w:t>　　　　二、无糖燕麦片市场趋势分析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一、麦片行业市场产销形势预测分析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二、麦片原料市场供需及影响分析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2020-2025年中国麦片加工制造行业企业数量增长趋势图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2020-2025年中国麦片加工制造行业亏损企业数量及亏损面积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2020-2025年中国麦片加工制造行业总体销售额增长趋势图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2020-2025年中国麦片加工制造行业总体利润总额增长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2020-2025年中国麦片加工制造行业总体从业人数分析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2020-2025年中国麦片加工制造行业投资资产增长性分析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2025年中国各省市麦片加工制造行业工业销售产值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2025年麦片加工制造行业产销率（数据均可更新至最新月份）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2020-2025年中国麦片（燕麦片）出口统计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2020-2025年中国麦片（燕麦片）进出口价格对比</w:t>
      </w:r>
      <w:r>
        <w:rPr>
          <w:rFonts w:hint="eastAsia"/>
        </w:rPr>
        <w:br/>
      </w:r>
      <w:r>
        <w:rPr>
          <w:rFonts w:hint="eastAsia"/>
        </w:rPr>
        <w:t>　　图表 中国麦片（燕麦片）进出口主要来源地及出口目的地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黑牛食品股份有限公司资产运行指标状况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黑牛食品股份有限公司资产负债能力指标分析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黑牛食品股份有限公司销售收入情况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黑牛食品股份有限公司成本费用构成情况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深圳市雅芙食品有限公司盈利指标情况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深圳市雅芙食品有限公司资产运行指标状况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深圳市雅芙食品有限公司资产负债能力指标分析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深圳市雅芙食品有限公司盈利能力情况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深圳市雅芙食品有限公司销售收入情况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深圳市雅芙食品有限公司成本费用构成情况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4596b4b44036" w:history="1">
        <w:r>
          <w:rPr>
            <w:rStyle w:val="Hyperlink"/>
          </w:rPr>
          <w:t>中国燕麦片行业发展调研与市场前景预测报告（2025-2031年）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4596b4b44036" w:history="1">
        <w:r>
          <w:rPr>
            <w:rStyle w:val="Hyperlink"/>
          </w:rPr>
          <w:t>https://www.20087.com/3/97/YanMaiPianShiChangJingZhengYuFaZ.html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59df511604da6" w:history="1">
      <w:r>
        <w:rPr>
          <w:rStyle w:val="Hyperlink"/>
        </w:rPr>
        <w:t>中国燕麦片行业发展调研与市场前景预测报告（2025-2031年）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anMaiPianShiChangJingZhengYuFaZ.html" TargetMode="External" Id="Rc2ee4596b4b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anMaiPianShiChangJingZhengYuFaZ.html" TargetMode="External" Id="R3c159df51160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2025-03-02T23:36:00Z</dcterms:created>
  <dcterms:modified xsi:type="dcterms:W3CDTF">2025-03-03T00:36:00Z</dcterms:modified>
  <dc:subject>中国燕麦片行业发展调研与市场前景预测报告（2025-2031年）</dc:subject>
  <dc:title>中国燕麦片行业发展调研与市场前景预测报告（2025-2031年）</dc:title>
  <cp:keywords>中国燕麦片行业发展调研与市场前景预测报告（2025-2031年）</cp:keywords>
  <dc:description>中国燕麦片行业发展调研与市场前景预测报告（2025-2031年）</dc:description>
</cp:coreProperties>
</file>