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a850b6a6d4b8d" w:history="1">
              <w:r>
                <w:rPr>
                  <w:rStyle w:val="Hyperlink"/>
                </w:rPr>
                <w:t>2025-2031年中国鸡精市场研究分析与发展趋势预测报告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a850b6a6d4b8d" w:history="1">
              <w:r>
                <w:rPr>
                  <w:rStyle w:val="Hyperlink"/>
                </w:rPr>
                <w:t>2025-2031年中国鸡精市场研究分析与发展趋势预测报告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a850b6a6d4b8d" w:history="1">
                <w:r>
                  <w:rPr>
                    <w:rStyle w:val="Hyperlink"/>
                  </w:rPr>
                  <w:t>https://www.20087.com/3/07/JiJingDeFaZhanQuShi.html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一种调味品，以其浓郁的鸡肉风味和方便使用的特点，受到消费者的欢迎。它广泛应用于家庭烹饪、餐饮业和食品加工。随着人们对健康饮食意识的提升，鸡精生产商开始推出低钠、无味精和添加天然成分的产品，以满足消费者对健康和美味的双重需求。然而，市场竞争激烈和消费者口味多样化，对鸡精品牌构成了挑战。</w:t>
      </w:r>
      <w:r>
        <w:rPr>
          <w:rFonts w:hint="eastAsia"/>
        </w:rPr>
        <w:br/>
      </w:r>
      <w:r>
        <w:rPr>
          <w:rFonts w:hint="eastAsia"/>
        </w:rPr>
        <w:t>　　未来，鸡精行业将更加注重健康和创新。通过减少添加剂和提高鸡肉提取物的纯度，鸡精产品将更加贴近自然风味，吸引追求健康生活方式的消费者。同时，开发适合特定人群（如素食者和过敏体质者）的新配方，将扩大鸡精的消费群体。此外，结合地方特色和传统食谱的创意鸡精产品，将成为品牌差异化竞争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a850b6a6d4b8d" w:history="1">
        <w:r>
          <w:rPr>
            <w:rStyle w:val="Hyperlink"/>
          </w:rPr>
          <w:t>2025-2031年中国鸡精市场研究分析与发展趋势预测报告</w:t>
        </w:r>
      </w:hyperlink>
      <w:r>
        <w:rPr>
          <w:rFonts w:hint="eastAsia"/>
        </w:rPr>
        <w:t>》基于国家统计局及相关协会的详实数据，系统分析了鸡精行业的市场规模、重点企业表现、产业链结构、竞争格局及价格动态。报告内容严谨、数据详实，结合丰富图表，全面呈现鸡精行业现状与未来发展趋势。通过对鸡精技术现状、SWOT分析及市场前景的解读，报告为鸡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一、鸡精行业定义及分类</w:t>
      </w:r>
      <w:r>
        <w:rPr>
          <w:rFonts w:hint="eastAsia"/>
        </w:rPr>
        <w:br/>
      </w:r>
      <w:r>
        <w:rPr>
          <w:rFonts w:hint="eastAsia"/>
        </w:rPr>
        <w:t>　　　　二、鸡精行业经济特性</w:t>
      </w:r>
      <w:r>
        <w:rPr>
          <w:rFonts w:hint="eastAsia"/>
        </w:rPr>
        <w:br/>
      </w:r>
      <w:r>
        <w:rPr>
          <w:rFonts w:hint="eastAsia"/>
        </w:rPr>
        <w:t>　　　　三、鸡精行业产业链简介</w:t>
      </w:r>
      <w:r>
        <w:rPr>
          <w:rFonts w:hint="eastAsia"/>
        </w:rPr>
        <w:br/>
      </w:r>
      <w:r>
        <w:rPr>
          <w:rFonts w:hint="eastAsia"/>
        </w:rPr>
        <w:t>　　第二节 鸡精行业发展成熟度</w:t>
      </w:r>
      <w:r>
        <w:rPr>
          <w:rFonts w:hint="eastAsia"/>
        </w:rPr>
        <w:br/>
      </w:r>
      <w:r>
        <w:rPr>
          <w:rFonts w:hint="eastAsia"/>
        </w:rPr>
        <w:t>　　　　一、鸡精行业发展周期分析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鸡精行业相关产业动态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2024-2025年中国鸡精行业发展环境分析</w:t>
      </w:r>
      <w:r>
        <w:rPr>
          <w:rFonts w:hint="eastAsia"/>
        </w:rPr>
        <w:br/>
      </w:r>
      <w:r>
        <w:rPr>
          <w:rFonts w:hint="eastAsia"/>
        </w:rPr>
        <w:t>　　第一节 鸡精行业经济环境分析</w:t>
      </w:r>
      <w:r>
        <w:rPr>
          <w:rFonts w:hint="eastAsia"/>
        </w:rPr>
        <w:br/>
      </w:r>
      <w:r>
        <w:rPr>
          <w:rFonts w:hint="eastAsia"/>
        </w:rPr>
        <w:t>　　第二节 鸡精行业政策环境分析</w:t>
      </w:r>
      <w:r>
        <w:rPr>
          <w:rFonts w:hint="eastAsia"/>
        </w:rPr>
        <w:br/>
      </w:r>
      <w:r>
        <w:rPr>
          <w:rFonts w:hint="eastAsia"/>
        </w:rPr>
        <w:t>　　　　一、鸡精行业政策影响分析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二、相关鸡精行业标准分析</w:t>
      </w:r>
      <w:r>
        <w:rPr>
          <w:rFonts w:hint="eastAsia"/>
        </w:rPr>
        <w:br/>
      </w:r>
      <w:r>
        <w:rPr>
          <w:rFonts w:hint="eastAsia"/>
        </w:rPr>
        <w:t>　　第三节 鸡精行业社会环境分析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2024-2025年鸡精行业技术发展现状及趋势分析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国内外鸡精行业技术差异与原因</w:t>
      </w:r>
      <w:r>
        <w:rPr>
          <w:rFonts w:hint="eastAsia"/>
        </w:rPr>
        <w:br/>
      </w:r>
      <w:r>
        <w:rPr>
          <w:rFonts w:hint="eastAsia"/>
        </w:rPr>
        <w:t>　　第三节 鸡精行业技术发展方向、趋势预测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中国鸡精市场发展调研</w:t>
      </w:r>
      <w:r>
        <w:rPr>
          <w:rFonts w:hint="eastAsia"/>
        </w:rPr>
        <w:br/>
      </w:r>
      <w:r>
        <w:rPr>
          <w:rFonts w:hint="eastAsia"/>
        </w:rPr>
        <w:t>　　第一节 鸡精市场现状分析及预测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二、2025-2031年中国鸡精市场规模预测</w:t>
      </w:r>
      <w:r>
        <w:rPr>
          <w:rFonts w:hint="eastAsia"/>
        </w:rPr>
        <w:br/>
      </w:r>
      <w:r>
        <w:rPr>
          <w:rFonts w:hint="eastAsia"/>
        </w:rPr>
        <w:t>　　第二节 鸡精行业产能分析及预测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二、2025-2031年中国鸡精行业产能预测</w:t>
      </w:r>
      <w:r>
        <w:rPr>
          <w:rFonts w:hint="eastAsia"/>
        </w:rPr>
        <w:br/>
      </w:r>
      <w:r>
        <w:rPr>
          <w:rFonts w:hint="eastAsia"/>
        </w:rPr>
        <w:t>　　第三节 鸡精行业产量情况分析及预测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二、2025-2031年中国鸡精行业产量预测分析</w:t>
      </w:r>
      <w:r>
        <w:rPr>
          <w:rFonts w:hint="eastAsia"/>
        </w:rPr>
        <w:br/>
      </w:r>
      <w:r>
        <w:rPr>
          <w:rFonts w:hint="eastAsia"/>
        </w:rPr>
        <w:t>　　第四节 鸡精市场需求分析及预测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二、2025-2031年中国鸡精市场需求预测分析</w:t>
      </w:r>
      <w:r>
        <w:rPr>
          <w:rFonts w:hint="eastAsia"/>
        </w:rPr>
        <w:br/>
      </w:r>
      <w:r>
        <w:rPr>
          <w:rFonts w:hint="eastAsia"/>
        </w:rPr>
        <w:t>　　第五节 鸡精进出口数据分析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一、2019-2024年中国鸡精进出口数据分析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二、2025-2031年国内鸡精进出口情况预测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鸡精细分市场深度分析</w:t>
      </w:r>
      <w:r>
        <w:rPr>
          <w:rFonts w:hint="eastAsia"/>
        </w:rPr>
        <w:br/>
      </w:r>
      <w:r>
        <w:rPr>
          <w:rFonts w:hint="eastAsia"/>
        </w:rPr>
        <w:t>　　第一节 鸡精细分市场（一）发展研究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鸡精细分市场（二）发展研究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2019-2024年中国鸡精行业总体发展状况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中国鸡精行业规模情况分析</w:t>
      </w:r>
      <w:r>
        <w:rPr>
          <w:rFonts w:hint="eastAsia"/>
        </w:rPr>
        <w:br/>
      </w:r>
      <w:r>
        <w:rPr>
          <w:rFonts w:hint="eastAsia"/>
        </w:rPr>
        <w:t>　　　　一、鸡精行业单位规模情况分析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二、鸡精行业人员规模状况分析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三、鸡精行业资产规模状况分析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四、鸡精行业市场规模状况分析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五、鸡精行业敏感性分析</w:t>
      </w:r>
      <w:r>
        <w:rPr>
          <w:rFonts w:hint="eastAsia"/>
        </w:rPr>
        <w:br/>
      </w:r>
      <w:r>
        <w:rPr>
          <w:rFonts w:hint="eastAsia"/>
        </w:rPr>
        <w:t>　　第二节 中国鸡精行业财务能力分析</w:t>
      </w:r>
      <w:r>
        <w:rPr>
          <w:rFonts w:hint="eastAsia"/>
        </w:rPr>
        <w:br/>
      </w:r>
      <w:r>
        <w:rPr>
          <w:rFonts w:hint="eastAsia"/>
        </w:rPr>
        <w:t>　　　　一、鸡精行业盈利能力分析</w:t>
      </w:r>
      <w:r>
        <w:rPr>
          <w:rFonts w:hint="eastAsia"/>
        </w:rPr>
        <w:br/>
      </w:r>
      <w:r>
        <w:rPr>
          <w:rFonts w:hint="eastAsia"/>
        </w:rPr>
        <w:t>　　　　二、鸡精行业偿债能力分析</w:t>
      </w:r>
      <w:r>
        <w:rPr>
          <w:rFonts w:hint="eastAsia"/>
        </w:rPr>
        <w:br/>
      </w:r>
      <w:r>
        <w:rPr>
          <w:rFonts w:hint="eastAsia"/>
        </w:rPr>
        <w:t>　　　　三、鸡精行业营运能力分析</w:t>
      </w:r>
      <w:r>
        <w:rPr>
          <w:rFonts w:hint="eastAsia"/>
        </w:rPr>
        <w:br/>
      </w:r>
      <w:r>
        <w:rPr>
          <w:rFonts w:hint="eastAsia"/>
        </w:rPr>
        <w:t>　　　　四、鸡精行业发展能力分析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2019-2024年中国鸡精行业区域市场分析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中国鸡精行业区域市场结构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重点地区鸡精行业调研分析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一、重点地区（一）鸡精市场分析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二、重点地区（二）鸡精市场分析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三、重点地区（三）鸡精市场分析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四、重点地区（四）鸡精市场分析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五、重点地区（五）鸡精市场分析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三、主要鸡精品牌产品价位分析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五、价格在鸡精行业竞争中的重要性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2024-2025年中国鸡精行业上下游行业发展分析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鸡精上游行业分析</w:t>
      </w:r>
      <w:r>
        <w:rPr>
          <w:rFonts w:hint="eastAsia"/>
        </w:rPr>
        <w:br/>
      </w:r>
      <w:r>
        <w:rPr>
          <w:rFonts w:hint="eastAsia"/>
        </w:rPr>
        <w:t>　　　　一、鸡精产品成本构成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四、上游供给对鸡精行业的影响</w:t>
      </w:r>
      <w:r>
        <w:rPr>
          <w:rFonts w:hint="eastAsia"/>
        </w:rPr>
        <w:br/>
      </w:r>
      <w:r>
        <w:rPr>
          <w:rFonts w:hint="eastAsia"/>
        </w:rPr>
        <w:t>　　第二节 鸡精下游行业分析</w:t>
      </w:r>
      <w:r>
        <w:rPr>
          <w:rFonts w:hint="eastAsia"/>
        </w:rPr>
        <w:br/>
      </w:r>
      <w:r>
        <w:rPr>
          <w:rFonts w:hint="eastAsia"/>
        </w:rPr>
        <w:t>　　　　一、鸡精下游行业分布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四、下游需求对鸡精行业的影响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2024-2025年中国鸡精产业市场竞争格局分析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2024-2025年中国鸡精产业竞争现状分析</w:t>
      </w:r>
      <w:r>
        <w:rPr>
          <w:rFonts w:hint="eastAsia"/>
        </w:rPr>
        <w:br/>
      </w:r>
      <w:r>
        <w:rPr>
          <w:rFonts w:hint="eastAsia"/>
        </w:rPr>
        <w:t>　　　　一、鸡精竞争力分析</w:t>
      </w:r>
      <w:r>
        <w:rPr>
          <w:rFonts w:hint="eastAsia"/>
        </w:rPr>
        <w:br/>
      </w:r>
      <w:r>
        <w:rPr>
          <w:rFonts w:hint="eastAsia"/>
        </w:rPr>
        <w:t>　　　　二、鸡精技术竞争分析</w:t>
      </w:r>
      <w:r>
        <w:rPr>
          <w:rFonts w:hint="eastAsia"/>
        </w:rPr>
        <w:br/>
      </w:r>
      <w:r>
        <w:rPr>
          <w:rFonts w:hint="eastAsia"/>
        </w:rPr>
        <w:t>　　　　三、鸡精价格竞争分析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2025年中国鸡精产业集中度分析</w:t>
      </w:r>
      <w:r>
        <w:rPr>
          <w:rFonts w:hint="eastAsia"/>
        </w:rPr>
        <w:br/>
      </w:r>
      <w:r>
        <w:rPr>
          <w:rFonts w:hint="eastAsia"/>
        </w:rPr>
        <w:t>　　　　一、鸡精市场集中度分析</w:t>
      </w:r>
      <w:r>
        <w:rPr>
          <w:rFonts w:hint="eastAsia"/>
        </w:rPr>
        <w:br/>
      </w:r>
      <w:r>
        <w:rPr>
          <w:rFonts w:hint="eastAsia"/>
        </w:rPr>
        <w:t>　　　　二、鸡精企业集中度分析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2025-2031年提高鸡精企业竞争力的策略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2024-2025年影响鸡精行业发展的主要因素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一、影响鸡精行业运行的有利因素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二、影响鸡精行业运行的稳定因素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三、影响鸡精行业运行的不利因素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四、我国鸡精行业发展面临的挑战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五、我国鸡精行业发展面临的机遇</w:t>
      </w:r>
      <w:r>
        <w:rPr>
          <w:rFonts w:hint="eastAsia"/>
        </w:rPr>
        <w:br/>
      </w:r>
      <w:r>
        <w:rPr>
          <w:rFonts w:hint="eastAsia"/>
        </w:rPr>
        <w:t>　　第二节 鸡精行业投资风险预警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一、2025-2031年鸡精行业市场风险及控制策略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二、2025-2031年鸡精行业政策风险及控制策略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三、2025-2031年鸡精行业经营风险及控制策略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四、2025-2031年鸡精同业竞争风险及控制策略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五、2025-2031年鸡精行业其他风险及控制策略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2025-2031年鸡精市场发展潜力分析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2025-2031年鸡精行业发展趋势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2025-2031年鸡精行业投资前景研究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(中:智林)对我国鸡精品牌的战略思考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二、鸡精实施品牌战略的意义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四、我国鸡精企业的品牌战略</w:t>
      </w:r>
      <w:r>
        <w:rPr>
          <w:rFonts w:hint="eastAsia"/>
        </w:rPr>
        <w:br/>
      </w:r>
      <w:r>
        <w:rPr>
          <w:rFonts w:hint="eastAsia"/>
        </w:rPr>
        <w:t>　　　　五、鸡精品牌战略管理的策略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鸡精行业历程</w:t>
      </w:r>
      <w:r>
        <w:rPr>
          <w:rFonts w:hint="eastAsia"/>
        </w:rPr>
        <w:br/>
      </w:r>
      <w:r>
        <w:rPr>
          <w:rFonts w:hint="eastAsia"/>
        </w:rPr>
        <w:t>　　图表 鸡精行业生命周期</w:t>
      </w:r>
      <w:r>
        <w:rPr>
          <w:rFonts w:hint="eastAsia"/>
        </w:rPr>
        <w:br/>
      </w:r>
      <w:r>
        <w:rPr>
          <w:rFonts w:hint="eastAsia"/>
        </w:rPr>
        <w:t>　　图表 鸡精行业产业链分析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2024年中国鸡精行业需求领域分布格局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2019-2024年中国鸡精出口金额分析</w:t>
      </w:r>
      <w:r>
        <w:rPr>
          <w:rFonts w:hint="eastAsia"/>
        </w:rPr>
        <w:br/>
      </w:r>
      <w:r>
        <w:rPr>
          <w:rFonts w:hint="eastAsia"/>
        </w:rPr>
        <w:t>　　图表 2024年中国鸡精进口国家及地区分析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2024年中国鸡精出口国家及地区分析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a850b6a6d4b8d" w:history="1">
        <w:r>
          <w:rPr>
            <w:rStyle w:val="Hyperlink"/>
          </w:rPr>
          <w:t>2025-2031年中国鸡精市场研究分析与发展趋势预测报告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a850b6a6d4b8d" w:history="1">
        <w:r>
          <w:rPr>
            <w:rStyle w:val="Hyperlink"/>
          </w:rPr>
          <w:t>https://www.20087.com/3/07/JiJingDeFaZhanQuShi.html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69af0b71a42a7" w:history="1">
      <w:r>
        <w:rPr>
          <w:rStyle w:val="Hyperlink"/>
        </w:rPr>
        <w:t>2025-2031年中国鸡精市场研究分析与发展趋势预测报告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JingDeFaZhanQuShi.html" TargetMode="External" Id="R15ba850b6a6d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JingDeFaZhanQuShi.html" TargetMode="External" Id="Rdc669af0b71a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2024-11-29T05:56:00Z</dcterms:created>
  <dcterms:modified xsi:type="dcterms:W3CDTF">2024-11-29T06:56:00Z</dcterms:modified>
  <dc:subject>2025-2031年中国鸡精市场研究分析与发展趋势预测报告</dc:subject>
  <dc:title>2025-2031年中国鸡精市场研究分析与发展趋势预测报告</dc:title>
  <cp:keywords>2025-2031年中国鸡精市场研究分析与发展趋势预测报告</cp:keywords>
  <dc:description>2025-2031年中国鸡精市场研究分析与发展趋势预测报告</dc:description>
</cp:coreProperties>
</file>