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af1d19134c38" w:history="1">
              <w:r>
                <w:rPr>
                  <w:rStyle w:val="Hyperlink"/>
                </w:rPr>
                <w:t>中国凉茶饮品行业调研与前景趋势预测报告（2026-2032年）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af1d19134c38" w:history="1">
              <w:r>
                <w:rPr>
                  <w:rStyle w:val="Hyperlink"/>
                </w:rPr>
                <w:t>中国凉茶饮品行业调研与前景趋势预测报告（2026-2032年）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af1d19134c38" w:history="1">
                <w:r>
                  <w:rPr>
                    <w:rStyle w:val="Hyperlink"/>
                  </w:rPr>
                  <w:t>https://www.20087.com/3/87/LiangChaYinPinShiChangQianJingFenXi.html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饮品是具有鲜明地域文化特色的传统草本饮料，在中国南方及海外华人社区保持稳固消费基础，并逐步向全国化、年轻化拓展。产品以金银花、夏枯草、布渣叶等药食同源植物为原料，主打“清热祛湿”“降火”等健康功效，多采用现代提取与无菌灌装工艺实现标准化生产。主流品牌通过低糖、无糖配方及便携包装吸引新一代消费者，部分产品引入气泡、果味或益生元元素以提升口感层次。然而，凉茶饮品仍受制于功效宣称受限、口味接受度地域差异显著，以及与普通茶饮、功能饮料的品类边界模糊，导致市场教育成本较高。</w:t>
      </w:r>
      <w:r>
        <w:rPr>
          <w:rFonts w:hint="eastAsia"/>
        </w:rPr>
        <w:br/>
      </w:r>
      <w:r>
        <w:rPr>
          <w:rFonts w:hint="eastAsia"/>
        </w:rPr>
        <w:t>　　未来，凉茶饮品将聚焦科学验证、风味创新与场景延伸三大路径。市场调研网指出，通过临床研究与代谢组学分析，明确特定复方对炎症因子或肠道菌群的调节作用，为健康声称提供依据。风味上，融合地域特色水果（如黄皮、杨梅）或香草（如薄荷、罗勒），可降低传统草本苦涩感，扩大受众范围。在消费场景上，凉茶可能切入运动后电解质补充、熬夜护肝或轻断食配套饮品等细分需求。包装方面，环保材料与小容量即饮设计将契合即时性健康消费趋势。长远看，凉茶饮品需在传承中医药文化精髓的同时，以现代食品科学语言重构价值叙事，成为兼具文化认同与功能实证的新中式健康饮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aaf1d19134c38" w:history="1">
        <w:r>
          <w:rPr>
            <w:rStyle w:val="Hyperlink"/>
          </w:rPr>
          <w:t>中国凉茶饮品行业调研与前景趋势预测报告（2026-2032年）</w:t>
        </w:r>
      </w:hyperlink>
      <w:r>
        <w:rPr>
          <w:rFonts w:hint="eastAsia"/>
        </w:rPr>
        <w:t>》，2025年凉茶饮品行业市场规模达 亿元，预计2032年市场规模将达 亿元，期间年均复合增长率（CAGR）达 %。报告基于国家统计局及相关协会的权威数据，系统研究了凉茶饮品行业的市场需求、市场规模及产业链现状，分析了凉茶饮品价格波动、细分市场动态及重点企业的经营表现，科学预测了凉茶饮品市场前景与发展趋势，揭示了潜在需求与投资机会，同时指出了凉茶饮品行业可能面临的风险。通过对凉茶饮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按照不同产品类型，凉茶饮品主要可以分为如下几个类别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中国不同产品类型凉茶饮品增长趋势2021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茶叶包</w:t>
      </w:r>
      <w:r>
        <w:rPr>
          <w:rFonts w:hint="eastAsia"/>
        </w:rPr>
        <w:br/>
      </w:r>
      <w:r>
        <w:rPr>
          <w:rFonts w:hint="eastAsia"/>
        </w:rPr>
        <w:t>　　　　1.2.3 液体饮料</w:t>
      </w:r>
      <w:r>
        <w:rPr>
          <w:rFonts w:hint="eastAsia"/>
        </w:rPr>
        <w:br/>
      </w:r>
      <w:r>
        <w:rPr>
          <w:rFonts w:hint="eastAsia"/>
        </w:rPr>
        <w:t>　　1.3 从不同应用，凉茶饮品主要包括如下几个方面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中国不同应用凉茶饮品增长趋势2021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中国凉茶饮品发展现状及未来趋势（2021-2032）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中国市场凉茶饮品收入及增长率（2021-2032）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中国市场凉茶饮品销量及增长率（2021-2032）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中国市场主要凉茶饮品厂商分析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中国市场主要厂商凉茶饮品销量及市场占有率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中国市场主要厂商凉茶饮品销量（2021-2026）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中国市场主要厂商凉茶饮品收入及市场占有率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中国市场主要厂商凉茶饮品收入（2021-2026）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2025年中国市场主要厂商凉茶饮品收入排名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中国市场主要厂商凉茶饮品价格（2021-2026）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2.7 凉茶饮品行业集中度、竞争程度分析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凉茶饮品行业集中度分析：2025年中国Top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中国市场凉茶饮品第一梯队、第二梯队和第三梯队厂商（品牌）及2025年市场份额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不同产品类型凉茶饮品分析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中国市场不同产品类型凉茶饮品销量（2021-2032）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中国市场不同产品类型凉茶饮品销量预测（2027-2032）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中国市场不同产品类型凉茶饮品规模（2021-2032）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中国市场不同产品类型凉茶饮品规模及市场份额（2021-2026）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中国市场不同产品类型凉茶饮品规模预测（2027-2032）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中国市场不同产品类型凉茶饮品价格走势（2021-2032）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不同应用凉茶饮品分析</w:t>
      </w:r>
      <w:r>
        <w:rPr>
          <w:rFonts w:hint="eastAsia"/>
        </w:rPr>
        <w:br/>
      </w:r>
      <w:r>
        <w:rPr>
          <w:rFonts w:hint="eastAsia"/>
        </w:rPr>
        <w:t>　　5.1 中国市场不同应用凉茶饮品销量（2021-2032）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中国市场不同应用凉茶饮品销量预测（2027-2032）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中国市场不同应用凉茶饮品规模（2021-2032）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中国市场不同应用凉茶饮品规模及市场份额（2021-2026）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中国市场不同应用凉茶饮品规模预测（2027-2032）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中国市场不同应用凉茶饮品价格走势（2021-2032）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凉茶饮品行业发展分析---发展趋势</w:t>
      </w:r>
      <w:r>
        <w:rPr>
          <w:rFonts w:hint="eastAsia"/>
        </w:rPr>
        <w:br/>
      </w:r>
      <w:r>
        <w:rPr>
          <w:rFonts w:hint="eastAsia"/>
        </w:rPr>
        <w:t>　　6.2 凉茶饮品行业发展分析---厂商壁垒</w:t>
      </w:r>
      <w:r>
        <w:rPr>
          <w:rFonts w:hint="eastAsia"/>
        </w:rPr>
        <w:br/>
      </w:r>
      <w:r>
        <w:rPr>
          <w:rFonts w:hint="eastAsia"/>
        </w:rPr>
        <w:t>　　6.3 凉茶饮品行业发展分析---驱动因素</w:t>
      </w:r>
      <w:r>
        <w:rPr>
          <w:rFonts w:hint="eastAsia"/>
        </w:rPr>
        <w:br/>
      </w:r>
      <w:r>
        <w:rPr>
          <w:rFonts w:hint="eastAsia"/>
        </w:rPr>
        <w:t>　　6.4 凉茶饮品行业发展分析---制约因素</w:t>
      </w:r>
      <w:r>
        <w:rPr>
          <w:rFonts w:hint="eastAsia"/>
        </w:rPr>
        <w:br/>
      </w:r>
      <w:r>
        <w:rPr>
          <w:rFonts w:hint="eastAsia"/>
        </w:rPr>
        <w:t>　　6.5 凉茶饮品中国企业SWOT分析</w:t>
      </w:r>
      <w:r>
        <w:rPr>
          <w:rFonts w:hint="eastAsia"/>
        </w:rPr>
        <w:br/>
      </w:r>
      <w:r>
        <w:rPr>
          <w:rFonts w:hint="eastAsia"/>
        </w:rPr>
        <w:t>　　6.6 凉茶饮品行业发展分析---行业政策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凉茶饮品行业产业链简介</w:t>
      </w:r>
      <w:r>
        <w:rPr>
          <w:rFonts w:hint="eastAsia"/>
        </w:rPr>
        <w:br/>
      </w:r>
      <w:r>
        <w:rPr>
          <w:rFonts w:hint="eastAsia"/>
        </w:rPr>
        <w:t>　　7.2 凉茶饮品产业链分析-上游</w:t>
      </w:r>
      <w:r>
        <w:rPr>
          <w:rFonts w:hint="eastAsia"/>
        </w:rPr>
        <w:br/>
      </w:r>
      <w:r>
        <w:rPr>
          <w:rFonts w:hint="eastAsia"/>
        </w:rPr>
        <w:t>　　7.3 凉茶饮品产业链分析-中游</w:t>
      </w:r>
      <w:r>
        <w:rPr>
          <w:rFonts w:hint="eastAsia"/>
        </w:rPr>
        <w:br/>
      </w:r>
      <w:r>
        <w:rPr>
          <w:rFonts w:hint="eastAsia"/>
        </w:rPr>
        <w:t>　　7.4 凉茶饮品产业链分析-下游</w:t>
      </w:r>
      <w:r>
        <w:rPr>
          <w:rFonts w:hint="eastAsia"/>
        </w:rPr>
        <w:br/>
      </w:r>
      <w:r>
        <w:rPr>
          <w:rFonts w:hint="eastAsia"/>
        </w:rPr>
        <w:t>　　7.5 凉茶饮品行业采购模式</w:t>
      </w:r>
      <w:r>
        <w:rPr>
          <w:rFonts w:hint="eastAsia"/>
        </w:rPr>
        <w:br/>
      </w:r>
      <w:r>
        <w:rPr>
          <w:rFonts w:hint="eastAsia"/>
        </w:rPr>
        <w:t>　　7.6 凉茶饮品行业生产模式</w:t>
      </w:r>
      <w:r>
        <w:rPr>
          <w:rFonts w:hint="eastAsia"/>
        </w:rPr>
        <w:br/>
      </w:r>
      <w:r>
        <w:rPr>
          <w:rFonts w:hint="eastAsia"/>
        </w:rPr>
        <w:t>　　7.7 凉茶饮品行业销售模式及销售渠道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中国本土凉茶饮品产能、产量分析</w:t>
      </w:r>
      <w:r>
        <w:rPr>
          <w:rFonts w:hint="eastAsia"/>
        </w:rPr>
        <w:br/>
      </w:r>
      <w:r>
        <w:rPr>
          <w:rFonts w:hint="eastAsia"/>
        </w:rPr>
        <w:t>　　8.1 中国凉茶饮品供需现状及预测（2021-2032）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中国凉茶饮品产能、产量、产能利用率及发展趋势（2021-2032）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中国凉茶饮品产量、市场需求量及发展趋势（2021-2032）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中国凉茶饮品进出口分析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中国市场凉茶饮品主要进口来源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中国市场凉茶饮品主要出口目的地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不同产品类型凉茶饮品市场规模2021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不同应用凉茶饮品市场规模2021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中国市场主要厂商凉茶饮品收入份额（2021-2026）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2025年中国主要生产商凉茶饮品收入排名（万元）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中国市场主要厂商凉茶饮品价格（2021-2026）&amp;（元/件）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2025年中国市场凉茶饮品主要厂商市场地位（第一梯队、第二梯队和第三梯队）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凉茶饮品市场投资、并购等现状分析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凉茶饮品生产基地、总部、竞争对手及市场地位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中国市场不同产品类型凉茶饮品规模（2021-2026）&amp;（万元）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中国市场不同产品类型凉茶饮品规模市场份额（2021-2026）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中国市场不同产品类型凉茶饮品规模预测（2027-2032）&amp;（万元）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中国市场不同产品类型凉茶饮品规模市场份额预测（2027-2032）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中国市场不同应用凉茶饮品规模（2021-2026）&amp;（万元）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中国市场不同应用凉茶饮品规模市场份额（2021-2026）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中国市场不同应用凉茶饮品规模预测（2027-2032）&amp;（万元）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中国市场不同应用凉茶饮品规模市场份额预测（2027-2032）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凉茶饮品行业发展分析---发展趋势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凉茶饮品行业发展分析---厂商壁垒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凉茶饮品行业发展分析---驱动因素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凉茶饮品行业发展分析---制约因素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凉茶饮品行业相关重点政策一览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凉茶饮品行业供应链分析</w:t>
      </w:r>
      <w:r>
        <w:rPr>
          <w:rFonts w:hint="eastAsia"/>
        </w:rPr>
        <w:br/>
      </w:r>
      <w:r>
        <w:rPr>
          <w:rFonts w:hint="eastAsia"/>
        </w:rPr>
        <w:t>　　表 116： 凉茶饮品上游原料供应商</w:t>
      </w:r>
      <w:r>
        <w:rPr>
          <w:rFonts w:hint="eastAsia"/>
        </w:rPr>
        <w:br/>
      </w:r>
      <w:r>
        <w:rPr>
          <w:rFonts w:hint="eastAsia"/>
        </w:rPr>
        <w:t>　　表 117： 凉茶饮品行业主要下游客户</w:t>
      </w:r>
      <w:r>
        <w:rPr>
          <w:rFonts w:hint="eastAsia"/>
        </w:rPr>
        <w:br/>
      </w:r>
      <w:r>
        <w:rPr>
          <w:rFonts w:hint="eastAsia"/>
        </w:rPr>
        <w:t>　　表 118： 凉茶饮品典型经销商</w:t>
      </w:r>
      <w:r>
        <w:rPr>
          <w:rFonts w:hint="eastAsia"/>
        </w:rPr>
        <w:br/>
      </w:r>
      <w:r>
        <w:rPr>
          <w:rFonts w:hint="eastAsia"/>
        </w:rPr>
        <w:t>　　表 119： 中国凉茶饮品产量、销量、进口量及出口量（2021-2026）&amp;（千件）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中国凉茶饮品产量、销量、进口量及出口量预测（2027-2032）&amp;（千件）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中国市场凉茶饮品主要进口来源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中国市场凉茶饮品主要出口目的地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凉茶饮品产品图片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中国不同产品类型凉茶饮品市场规模市场份额2025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茶叶包产品图片</w:t>
      </w:r>
      <w:r>
        <w:rPr>
          <w:rFonts w:hint="eastAsia"/>
        </w:rPr>
        <w:br/>
      </w:r>
      <w:r>
        <w:rPr>
          <w:rFonts w:hint="eastAsia"/>
        </w:rPr>
        <w:t>　　图 4： 液体饮料产品图片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中国不同应用凉茶饮品市场份额2025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中国市场凉茶饮品市场规模，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2025年中国市场主要厂商凉茶饮品销量市场份额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2025年中国市场主要厂商凉茶饮品收入市场份额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2025年中国市场前五大厂商凉茶饮品市场份额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2025年中国市场凉茶饮品第一梯队、第二梯队和第三梯队厂商（品牌）及市场份额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凉茶饮品中国企业SWOT分析</w:t>
      </w:r>
      <w:r>
        <w:rPr>
          <w:rFonts w:hint="eastAsia"/>
        </w:rPr>
        <w:br/>
      </w:r>
      <w:r>
        <w:rPr>
          <w:rFonts w:hint="eastAsia"/>
        </w:rPr>
        <w:t>　　图 20： 凉茶饮品产业链</w:t>
      </w:r>
      <w:r>
        <w:rPr>
          <w:rFonts w:hint="eastAsia"/>
        </w:rPr>
        <w:br/>
      </w:r>
      <w:r>
        <w:rPr>
          <w:rFonts w:hint="eastAsia"/>
        </w:rPr>
        <w:t>　　图 21： 凉茶饮品行业采购模式分析</w:t>
      </w:r>
      <w:r>
        <w:rPr>
          <w:rFonts w:hint="eastAsia"/>
        </w:rPr>
        <w:br/>
      </w:r>
      <w:r>
        <w:rPr>
          <w:rFonts w:hint="eastAsia"/>
        </w:rPr>
        <w:t>　　图 22： 凉茶饮品行业生产模式分析</w:t>
      </w:r>
      <w:r>
        <w:rPr>
          <w:rFonts w:hint="eastAsia"/>
        </w:rPr>
        <w:br/>
      </w:r>
      <w:r>
        <w:rPr>
          <w:rFonts w:hint="eastAsia"/>
        </w:rPr>
        <w:t>　　图 23： 凉茶饮品行业销售模式分析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中国凉茶饮品产能、产量、产能利用率及发展趋势（2021-2032）&amp;（千件）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中国凉茶饮品产量、市场需求量及发展趋势（2021-2032）&amp;（千件）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af1d19134c38" w:history="1">
        <w:r>
          <w:rPr>
            <w:rStyle w:val="Hyperlink"/>
          </w:rPr>
          <w:t>中国凉茶饮品行业调研与前景趋势预测报告（2026-2032年）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af1d19134c38" w:history="1">
        <w:r>
          <w:rPr>
            <w:rStyle w:val="Hyperlink"/>
          </w:rPr>
          <w:t>https://www.20087.com/3/87/LiangChaYinPinShiChangQianJingFenXi.html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热点：凉茶是碳酸饮料吗、凉茶饮料大全、有什么凉茶、凉茶饮料配方及制作、二十八味凉茶、凉茶饮料品牌排行榜、农村常见的凉茶草药、凉茶系列饮料价格表、廿四味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9789ae78a4a32" w:history="1">
      <w:r>
        <w:rPr>
          <w:rStyle w:val="Hyperlink"/>
        </w:rPr>
        <w:t>中国凉茶饮品行业调研与前景趋势预测报告（2026-2032年）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iangChaYinPinShiChangQianJingFenXi.html" TargetMode="External" Id="R5abaaf1d1913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iangChaYinPinShiChangQianJingFenXi.html" TargetMode="External" Id="R8a99789ae78a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2026-02-05T06:51:48Z</dcterms:created>
  <dcterms:modified xsi:type="dcterms:W3CDTF">2026-02-05T07:51:48Z</dcterms:modified>
  <dc:subject>中国凉茶饮品行业调研与前景趋势预测报告（2026-2032年）</dc:subject>
  <dc:title>中国凉茶饮品行业调研与前景趋势预测报告（2026-2032年）</dc:title>
  <cp:keywords>中国凉茶饮品行业调研与前景趋势预测报告（2026-2032年）</cp:keywords>
  <dc:description>中国凉茶饮品行业调研与前景趋势预测报告（2026-2032年）</dc:description>
</cp:coreProperties>
</file>