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cfb4c9f84828" w:history="1">
              <w:r>
                <w:rPr>
                  <w:rStyle w:val="Hyperlink"/>
                </w:rPr>
                <w:t>2026-2032年中国液体菊粉行业调研与行业前景分析报告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cfb4c9f84828" w:history="1">
              <w:r>
                <w:rPr>
                  <w:rStyle w:val="Hyperlink"/>
                </w:rPr>
                <w:t>2026-2032年中国液体菊粉行业调研与行业前景分析报告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cfb4c9f84828" w:history="1">
                <w:r>
                  <w:rPr>
                    <w:rStyle w:val="Hyperlink"/>
                  </w:rPr>
                  <w:t>https://www.20087.com/3/87/YeTiJuFenShiChangQianJingFenXi.html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液体菊粉是一种水溶性膳食纤维补充剂，以低聚果糖（FOS）和长链菊粉混合物为基础，广泛应用于功能性食品、饮料及临床营养配方中，主打益生元功效、低热量（1–2 kcal/g）及温和甜味（约为蔗糖30%）。液体菊粉强调高纯度、低DE值（减少单糖残留）及良好溶解性，适用于乳制品、代餐及婴儿配方。消费者关注是否引发腹胀、每日摄入上限及与其他益生菌的协同效应。然而，部分低价液体菊粉含过量短链FOS，易在肠道快速发酵导致胃肠不适；且浓度标注模糊，影响精准添加。此外，运输与储存需避光防冻，增加供应链复杂度。</w:t>
      </w:r>
      <w:r>
        <w:rPr>
          <w:rFonts w:hint="eastAsia"/>
        </w:rPr>
        <w:br/>
      </w:r>
      <w:r>
        <w:rPr>
          <w:rFonts w:hint="eastAsia"/>
        </w:rPr>
        <w:t>　　未来，液体菊粉将向精准链长调控与应用场景拓展深化。市场调研网指出，酶法定向聚合技术可定制特定聚合度分布，平衡发酵速度与耐受性；而微胶囊包埋将实现缓释递送，减少胃部不适。在个性化营养趋势下，液体菊粉将作为定制化益生元鸡尾酒的核心组分，匹配个体菌群特征。包装上，铝箔袋+计量泵设计将提升家庭使用便捷性。长远看，该原料将从“通用纤维添加剂”升级为“肠道微生态调节引擎”，在代谢健康、免疫支持及心理健康关联研究中，成为功能性食品创新的关键活性基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ccfb4c9f84828" w:history="1">
        <w:r>
          <w:rPr>
            <w:rStyle w:val="Hyperlink"/>
          </w:rPr>
          <w:t>2026-2032年中国液体菊粉行业调研与行业前景分析报告</w:t>
        </w:r>
      </w:hyperlink>
      <w:r>
        <w:rPr>
          <w:rFonts w:hint="eastAsia"/>
        </w:rPr>
        <w:t>》，2025年液体菊粉行业市场规模达 亿元，预计2032年市场规模将达 亿元，期间年均复合增长率（CAGR）达 %。报告依托详实数据与一手调研资料，系统分析了液体菊粉行业的产业链结构、市场规模、需求特征及价格体系，客观呈现了液体菊粉行业发展现状，科学预测了液体菊粉市场前景与未来趋势，重点剖析了重点企业的竞争格局、市场集中度及品牌影响力。同时，通过对液体菊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60%菊粉</w:t>
      </w:r>
      <w:r>
        <w:rPr>
          <w:rFonts w:hint="eastAsia"/>
        </w:rPr>
        <w:br/>
      </w:r>
      <w:r>
        <w:rPr>
          <w:rFonts w:hint="eastAsia"/>
        </w:rPr>
        <w:t>　　　　1.2.3 90%菊粉</w:t>
      </w:r>
      <w:r>
        <w:rPr>
          <w:rFonts w:hint="eastAsia"/>
        </w:rPr>
        <w:br/>
      </w:r>
      <w:r>
        <w:rPr>
          <w:rFonts w:hint="eastAsia"/>
        </w:rPr>
        <w:t>　　1.3 从不同应用，液体菊粉主要包括如下几个方面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中国液体菊粉发展现状及未来趋势（2021-2032）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中国市场液体菊粉收入及增长率（2021-2032）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中国市场液体菊粉销量及增长率（2021-2032）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中国市场主要液体菊粉厂商分析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中国市场主要厂商液体菊粉销量及市场占有率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中国市场主要厂商液体菊粉销量（2021-2026）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中国市场主要厂商液体菊粉销量市场份额（2021-2026）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中国市场主要厂商液体菊粉收入及市场占有率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中国市场主要厂商液体菊粉收入（2021-2026）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中国市场主要厂商液体菊粉收入市场份额（2021-2026）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2025年中国市场主要厂商液体菊粉收入排名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中国市场主要厂商液体菊粉价格（2021-2026）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中国市场主要厂商液体菊粉总部及产地分布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中国市场主要厂商成立时间及液体菊粉商业化日期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中国市场主要厂商液体菊粉产品类型及应用</w:t>
      </w:r>
      <w:r>
        <w:rPr>
          <w:rFonts w:hint="eastAsia"/>
        </w:rPr>
        <w:br/>
      </w:r>
      <w:r>
        <w:rPr>
          <w:rFonts w:hint="eastAsia"/>
        </w:rPr>
        <w:t>　　2.7 液体菊粉行业集中度、竞争程度分析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液体菊粉行业集中度分析：2025年中国Top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中国市场液体菊粉第一梯队、第二梯队和第三梯队厂商（品牌）及2025年市场份额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不同产品类型液体菊粉分析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中国市场不同产品类型液体菊粉销量（2021-2032）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中国市场不同产品类型液体菊粉销量预测（2027-2032）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中国市场不同产品类型液体菊粉规模（2021-2032）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中国市场不同产品类型液体菊粉规模预测（2027-2032）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不同应用液体菊粉分析</w:t>
      </w:r>
      <w:r>
        <w:rPr>
          <w:rFonts w:hint="eastAsia"/>
        </w:rPr>
        <w:br/>
      </w:r>
      <w:r>
        <w:rPr>
          <w:rFonts w:hint="eastAsia"/>
        </w:rPr>
        <w:t>　　5.1 中国市场不同应用液体菊粉销量（2021-2032）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中国市场不同应用液体菊粉销量预测（2027-2032）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中国市场不同应用液体菊粉规模（2021-2032）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中国市场不同应用液体菊粉规模预测（2027-2032）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液体菊粉行业发展分析---发展趋势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液体菊粉行业发展分析---厂商壁垒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液体菊粉行业发展分析---驱动因素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液体菊粉行业发展分析---制约因素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液体菊粉中国企业SWOT分析</w:t>
      </w:r>
      <w:r>
        <w:rPr>
          <w:rFonts w:hint="eastAsia"/>
        </w:rPr>
        <w:br/>
      </w:r>
      <w:r>
        <w:rPr>
          <w:rFonts w:hint="eastAsia"/>
        </w:rPr>
        <w:t>　　6.6 液体菊粉行业发展分析---行业政策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液体菊粉行业产业链简介</w:t>
      </w:r>
      <w:r>
        <w:rPr>
          <w:rFonts w:hint="eastAsia"/>
        </w:rPr>
        <w:br/>
      </w:r>
      <w:r>
        <w:rPr>
          <w:rFonts w:hint="eastAsia"/>
        </w:rPr>
        <w:t>　　7.2 液体菊粉产业链分析-上游</w:t>
      </w:r>
      <w:r>
        <w:rPr>
          <w:rFonts w:hint="eastAsia"/>
        </w:rPr>
        <w:br/>
      </w:r>
      <w:r>
        <w:rPr>
          <w:rFonts w:hint="eastAsia"/>
        </w:rPr>
        <w:t>　　7.3 液体菊粉产业链分析-中游</w:t>
      </w:r>
      <w:r>
        <w:rPr>
          <w:rFonts w:hint="eastAsia"/>
        </w:rPr>
        <w:br/>
      </w:r>
      <w:r>
        <w:rPr>
          <w:rFonts w:hint="eastAsia"/>
        </w:rPr>
        <w:t>　　7.4 液体菊粉产业链分析-下游</w:t>
      </w:r>
      <w:r>
        <w:rPr>
          <w:rFonts w:hint="eastAsia"/>
        </w:rPr>
        <w:br/>
      </w:r>
      <w:r>
        <w:rPr>
          <w:rFonts w:hint="eastAsia"/>
        </w:rPr>
        <w:t>　　7.5 液体菊粉行业采购模式</w:t>
      </w:r>
      <w:r>
        <w:rPr>
          <w:rFonts w:hint="eastAsia"/>
        </w:rPr>
        <w:br/>
      </w:r>
      <w:r>
        <w:rPr>
          <w:rFonts w:hint="eastAsia"/>
        </w:rPr>
        <w:t>　　7.6 液体菊粉行业生产模式</w:t>
      </w:r>
      <w:r>
        <w:rPr>
          <w:rFonts w:hint="eastAsia"/>
        </w:rPr>
        <w:br/>
      </w:r>
      <w:r>
        <w:rPr>
          <w:rFonts w:hint="eastAsia"/>
        </w:rPr>
        <w:t>　　7.7 液体菊粉行业销售模式及销售渠道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中国本土液体菊粉产能、产量分析</w:t>
      </w:r>
      <w:r>
        <w:rPr>
          <w:rFonts w:hint="eastAsia"/>
        </w:rPr>
        <w:br/>
      </w:r>
      <w:r>
        <w:rPr>
          <w:rFonts w:hint="eastAsia"/>
        </w:rPr>
        <w:t>　　8.1 中国液体菊粉供需现状及预测（2021-2032）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中国液体菊粉进出口分析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中国市场液体菊粉主要进口来源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中国市场液体菊粉主要出口目的地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中国市场主要厂商液体菊粉收入份额（2021-2026）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2025年中国主要生产商液体菊粉收入排名（万元）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中国市场主要厂商液体菊粉价格（2021-2026）&amp;（元/吨）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中国市场主要厂商液体菊粉总部及产地分布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中国市场主要厂商成立时间及液体菊粉商业化日期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中国市场主要厂商液体菊粉产品类型及应用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中国市场不同产品类型液体菊粉销量（2021-2026）&amp;（千吨）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中国市场不同产品类型液体菊粉销量市场份额（2021-2026）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中国市场不同产品类型液体菊粉销量预测（2027-2032）&amp;（千吨）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中国市场不同产品类型液体菊粉销量市场份额预测（2027-2032）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中国市场不同产品类型液体菊粉规模（2021-2026）&amp;（万元）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中国市场不同产品类型液体菊粉规模市场份额（2021-2026）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中国市场不同产品类型液体菊粉规模预测（2027-2032）&amp;（万元）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中国市场不同产品类型液体菊粉规模市场份额预测（2027-2032）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中国市场不同应用液体菊粉销量（2021-2026）&amp;（千吨）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中国市场不同应用液体菊粉销量市场份额（2021-2026）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中国市场不同应用液体菊粉销量预测（2027-2032）&amp;（千吨）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中国市场不同应用液体菊粉销量市场份额预测（2027-2032）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中国市场不同应用液体菊粉规模（2021-2026）&amp;（万元）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中国市场不同应用液体菊粉规模市场份额（2021-2026）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中国市场不同应用液体菊粉规模预测（2027-2032）&amp;（万元）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中国市场不同应用液体菊粉规模市场份额预测（2027-2032）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液体菊粉行业发展分析---发展趋势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液体菊粉行业发展分析---厂商壁垒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液体菊粉行业发展分析---驱动因素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液体菊粉行业发展分析---制约因素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液体菊粉行业相关重点政策一览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液体菊粉行业供应链分析</w:t>
      </w:r>
      <w:r>
        <w:rPr>
          <w:rFonts w:hint="eastAsia"/>
        </w:rPr>
        <w:br/>
      </w:r>
      <w:r>
        <w:rPr>
          <w:rFonts w:hint="eastAsia"/>
        </w:rPr>
        <w:t>　　表 76： 液体菊粉上游原料供应商</w:t>
      </w:r>
      <w:r>
        <w:rPr>
          <w:rFonts w:hint="eastAsia"/>
        </w:rPr>
        <w:br/>
      </w:r>
      <w:r>
        <w:rPr>
          <w:rFonts w:hint="eastAsia"/>
        </w:rPr>
        <w:t>　　表 77： 液体菊粉行业主要下游客户</w:t>
      </w:r>
      <w:r>
        <w:rPr>
          <w:rFonts w:hint="eastAsia"/>
        </w:rPr>
        <w:br/>
      </w:r>
      <w:r>
        <w:rPr>
          <w:rFonts w:hint="eastAsia"/>
        </w:rPr>
        <w:t>　　表 78： 液体菊粉典型经销商</w:t>
      </w:r>
      <w:r>
        <w:rPr>
          <w:rFonts w:hint="eastAsia"/>
        </w:rPr>
        <w:br/>
      </w:r>
      <w:r>
        <w:rPr>
          <w:rFonts w:hint="eastAsia"/>
        </w:rPr>
        <w:t>　　表 79： 中国液体菊粉产量、销量、进口量及出口量（2021-2026）&amp;（千吨）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中国液体菊粉产量、销量、进口量及出口量预测（2027-2032）&amp;（千吨）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中国市场液体菊粉主要进口来源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中国市场液体菊粉主要出口目的地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液体菊粉产品图片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60%菊粉产品图片</w:t>
      </w:r>
      <w:r>
        <w:rPr>
          <w:rFonts w:hint="eastAsia"/>
        </w:rPr>
        <w:br/>
      </w:r>
      <w:r>
        <w:rPr>
          <w:rFonts w:hint="eastAsia"/>
        </w:rPr>
        <w:t>　　图 4： 90%菊粉产品图片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中国不同应用液体菊粉市场份额2025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中国市场液体菊粉市场规模，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中国市场液体菊粉收入及增长率（2021-2032）&amp;（万元）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中国市场液体菊粉销量及增长率（2021-2032）&amp;（千吨）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2025年中国市场主要厂商液体菊粉销量市场份额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2025年中国市场主要厂商液体菊粉收入市场份额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2025年中国市场前五大厂商液体菊粉市场份额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2025年中国市场液体菊粉第一梯队、第二梯队和第三梯队厂商（品牌）及市场份额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中国市场不同产品类型液体菊粉价格走势（2021-2032）&amp;（元/吨）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中国市场不同应用液体菊粉价格走势（2021-2032）&amp;（元/吨）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液体菊粉中国企业SWOT分析</w:t>
      </w:r>
      <w:r>
        <w:rPr>
          <w:rFonts w:hint="eastAsia"/>
        </w:rPr>
        <w:br/>
      </w:r>
      <w:r>
        <w:rPr>
          <w:rFonts w:hint="eastAsia"/>
        </w:rPr>
        <w:t>　　图 20： 液体菊粉产业链</w:t>
      </w:r>
      <w:r>
        <w:rPr>
          <w:rFonts w:hint="eastAsia"/>
        </w:rPr>
        <w:br/>
      </w:r>
      <w:r>
        <w:rPr>
          <w:rFonts w:hint="eastAsia"/>
        </w:rPr>
        <w:t>　　图 21： 液体菊粉行业采购模式分析</w:t>
      </w:r>
      <w:r>
        <w:rPr>
          <w:rFonts w:hint="eastAsia"/>
        </w:rPr>
        <w:br/>
      </w:r>
      <w:r>
        <w:rPr>
          <w:rFonts w:hint="eastAsia"/>
        </w:rPr>
        <w:t>　　图 22： 液体菊粉行业生产模式分析</w:t>
      </w:r>
      <w:r>
        <w:rPr>
          <w:rFonts w:hint="eastAsia"/>
        </w:rPr>
        <w:br/>
      </w:r>
      <w:r>
        <w:rPr>
          <w:rFonts w:hint="eastAsia"/>
        </w:rPr>
        <w:t>　　图 23： 液体菊粉行业销售模式分析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中国液体菊粉产能、产量、产能利用率及发展趋势（2021-2032）&amp;（千吨）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中国液体菊粉产量、市场需求量及发展趋势（2021-2032）&amp;（千吨）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cfb4c9f84828" w:history="1">
        <w:r>
          <w:rPr>
            <w:rStyle w:val="Hyperlink"/>
          </w:rPr>
          <w:t>2026-2032年中国液体菊粉行业调研与行业前景分析报告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cfb4c9f84828" w:history="1">
        <w:r>
          <w:rPr>
            <w:rStyle w:val="Hyperlink"/>
          </w:rPr>
          <w:t>https://www.20087.com/3/87/YeTiJuFenShiChangQianJingFenXi.html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热点：菊粉是什么原料、菊粉固体饮料是什么、菊粉的别名叫什么、菊粉添加量、菊粉是啥、菊粉溶解、菊粉是啥东西有何功效、菊粉为何使用少于15g、菊粉是什么成分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389d50284e2a" w:history="1">
      <w:r>
        <w:rPr>
          <w:rStyle w:val="Hyperlink"/>
        </w:rPr>
        <w:t>2026-2032年中国液体菊粉行业调研与行业前景分析报告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eTiJuFenShiChangQianJingFenXi.html" TargetMode="External" Id="Rd1fccfb4c9f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eTiJuFenShiChangQianJingFenXi.html" TargetMode="External" Id="R7c7f389d5028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2026-02-05T05:30:38Z</dcterms:created>
  <dcterms:modified xsi:type="dcterms:W3CDTF">2026-02-05T06:30:38Z</dcterms:modified>
  <dc:subject>2026-2032年中国液体菊粉行业调研与行业前景分析报告</dc:subject>
  <dc:title>2026-2032年中国液体菊粉行业调研与行业前景分析报告</dc:title>
  <cp:keywords>2026-2032年中国液体菊粉行业调研与行业前景分析报告</cp:keywords>
  <dc:description>2026-2032年中国液体菊粉行业调研与行业前景分析报告</dc:description>
</cp:coreProperties>
</file>