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fe2034c72446b" w:history="1">
              <w:r>
                <w:rPr>
                  <w:rStyle w:val="Hyperlink"/>
                </w:rPr>
                <w:t>中国紫菜市场调查研究与发展前景报告（2026-2032年）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fe2034c72446b" w:history="1">
              <w:r>
                <w:rPr>
                  <w:rStyle w:val="Hyperlink"/>
                </w:rPr>
                <w:t>中国紫菜市场调查研究与发展前景报告（2026-2032年）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fe2034c72446b" w:history="1">
                <w:r>
                  <w:rPr>
                    <w:rStyle w:val="Hyperlink"/>
                  </w:rPr>
                  <w:t>https://www.20087.com/3/07/ZiCaiHangYeFaZhanQianJing.html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营养丰富的海藻，不仅是亚洲餐桌上的常见美食，近年来也逐渐受到全球市场的欢迎。其高蛋白、低脂肪的特性，以及富含矿物质和维生素，符合现代消费者对健康食品的追求。随着养殖技术的成熟和加工工艺的改进，紫菜的产量和品质不断提升，产品形式也从传统的干紫菜发展到即食、调味和功能食品等多个品类。</w:t>
      </w:r>
      <w:r>
        <w:rPr>
          <w:rFonts w:hint="eastAsia"/>
        </w:rPr>
        <w:br/>
      </w:r>
      <w:r>
        <w:rPr>
          <w:rFonts w:hint="eastAsia"/>
        </w:rPr>
        <w:t>　　未来，紫菜行业将更加注重产品创新和市场拓展。随着人们对海洋健康食品认知的加深，紫菜将被开发为更多样化的健康食品，如紫菜脆片、紫菜蛋白粉等，满足不同消费场景和人群的需求。同时，紫菜的药用价值和功能成分的提取，将开辟其在保健食品和化妆品领域的应用。此外，紫菜养殖的生态效益，如固碳和净化水质，将促进海洋牧场的可持续发展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fe2034c72446b" w:history="1">
        <w:r>
          <w:rPr>
            <w:rStyle w:val="Hyperlink"/>
          </w:rPr>
          <w:t>中国紫菜市场调查研究与发展前景报告（2026-2032年）</w:t>
        </w:r>
      </w:hyperlink>
      <w:r>
        <w:rPr>
          <w:rFonts w:hint="eastAsia"/>
        </w:rPr>
        <w:t>》基于多年紫菜行业研究积累，结合紫菜行业市场现状，通过资深研究团队对紫菜市场资讯的系统整理与分析，依托权威数据资源及长期市场监测数据库，对紫菜行业进行了全面调研。报告详细分析了紫菜市场规模、市场前景、技术现状及未来发展方向，重点评估了紫菜行业内企业的竞争格局及经营表现，并通过SWOT分析揭示了紫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cfe2034c72446b" w:history="1">
        <w:r>
          <w:rPr>
            <w:rStyle w:val="Hyperlink"/>
          </w:rPr>
          <w:t>中国紫菜市场调查研究与发展前景报告（2026-2032年）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紫菜行业相关概述</w:t>
      </w:r>
      <w:r>
        <w:rPr>
          <w:rFonts w:hint="eastAsia"/>
        </w:rPr>
        <w:br/>
      </w:r>
      <w:r>
        <w:rPr>
          <w:rFonts w:hint="eastAsia"/>
        </w:rPr>
        <w:t>　　　　一、紫菜行业定义及特点</w:t>
      </w:r>
      <w:r>
        <w:rPr>
          <w:rFonts w:hint="eastAsia"/>
        </w:rPr>
        <w:br/>
      </w:r>
      <w:r>
        <w:rPr>
          <w:rFonts w:hint="eastAsia"/>
        </w:rPr>
        <w:t>　　　　　　1、紫菜行业定义</w:t>
      </w:r>
      <w:r>
        <w:rPr>
          <w:rFonts w:hint="eastAsia"/>
        </w:rPr>
        <w:br/>
      </w:r>
      <w:r>
        <w:rPr>
          <w:rFonts w:hint="eastAsia"/>
        </w:rPr>
        <w:t>　　　　　　2、紫菜行业特点</w:t>
      </w:r>
      <w:r>
        <w:rPr>
          <w:rFonts w:hint="eastAsia"/>
        </w:rPr>
        <w:br/>
      </w:r>
      <w:r>
        <w:rPr>
          <w:rFonts w:hint="eastAsia"/>
        </w:rPr>
        <w:t>　　　　二、紫菜行业经营模式分析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1、紫菜生产模式</w:t>
      </w:r>
      <w:r>
        <w:rPr>
          <w:rFonts w:hint="eastAsia"/>
        </w:rPr>
        <w:br/>
      </w:r>
      <w:r>
        <w:rPr>
          <w:rFonts w:hint="eastAsia"/>
        </w:rPr>
        <w:t>　　　　　　2、紫菜采购模式</w:t>
      </w:r>
      <w:r>
        <w:rPr>
          <w:rFonts w:hint="eastAsia"/>
        </w:rPr>
        <w:br/>
      </w:r>
      <w:r>
        <w:rPr>
          <w:rFonts w:hint="eastAsia"/>
        </w:rPr>
        <w:t>　　　　　　3、紫菜销售模式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2025-2026年全球紫菜行业发展概况</w:t>
      </w:r>
      <w:r>
        <w:rPr>
          <w:rFonts w:hint="eastAsia"/>
        </w:rPr>
        <w:br/>
      </w:r>
      <w:r>
        <w:rPr>
          <w:rFonts w:hint="eastAsia"/>
        </w:rPr>
        <w:t>　　第二节 全球紫菜行业发展走势</w:t>
      </w:r>
      <w:r>
        <w:rPr>
          <w:rFonts w:hint="eastAsia"/>
        </w:rPr>
        <w:br/>
      </w:r>
      <w:r>
        <w:rPr>
          <w:rFonts w:hint="eastAsia"/>
        </w:rPr>
        <w:t>　　　　一、全球紫菜行业市场分布情况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当前我国紫菜技术发展现状</w:t>
      </w:r>
      <w:r>
        <w:rPr>
          <w:rFonts w:hint="eastAsia"/>
        </w:rPr>
        <w:br/>
      </w:r>
      <w:r>
        <w:rPr>
          <w:rFonts w:hint="eastAsia"/>
        </w:rPr>
        <w:t>　　第二节 中外紫菜技术差距及产生差距的主要原因分析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提高我国紫菜技术的对策</w:t>
      </w:r>
      <w:r>
        <w:rPr>
          <w:rFonts w:hint="eastAsia"/>
        </w:rPr>
        <w:br/>
      </w:r>
      <w:r>
        <w:rPr>
          <w:rFonts w:hint="eastAsia"/>
        </w:rPr>
        <w:t>　　第四节 我国紫菜研发、设计发展趋势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一、2020-2025年紫菜行业市场需求情况</w:t>
      </w:r>
      <w:r>
        <w:rPr>
          <w:rFonts w:hint="eastAsia"/>
        </w:rPr>
        <w:br/>
      </w:r>
      <w:r>
        <w:rPr>
          <w:rFonts w:hint="eastAsia"/>
        </w:rPr>
        <w:t>　　　　二、紫菜行业市场需求特点分析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一、2020-2025年紫菜行业产量统计分析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二、2026年紫菜行业产量特点分析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三、2026-2032年紫菜行业产量预测分析</w:t>
      </w:r>
      <w:r>
        <w:rPr>
          <w:rFonts w:hint="eastAsia"/>
        </w:rPr>
        <w:br/>
      </w:r>
      <w:r>
        <w:rPr>
          <w:rFonts w:hint="eastAsia"/>
        </w:rPr>
        <w:t>　　第五节 紫菜行业市场供需平衡状况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二、**地区紫菜市场调研分析</w:t>
      </w:r>
      <w:r>
        <w:rPr>
          <w:rFonts w:hint="eastAsia"/>
        </w:rPr>
        <w:br/>
      </w:r>
      <w:r>
        <w:rPr>
          <w:rFonts w:hint="eastAsia"/>
        </w:rPr>
        <w:t>　　　　三、**地区紫菜市场调研分析</w:t>
      </w:r>
      <w:r>
        <w:rPr>
          <w:rFonts w:hint="eastAsia"/>
        </w:rPr>
        <w:br/>
      </w:r>
      <w:r>
        <w:rPr>
          <w:rFonts w:hint="eastAsia"/>
        </w:rPr>
        <w:t>　　　　四、**地区紫菜市场调研分析</w:t>
      </w:r>
      <w:r>
        <w:rPr>
          <w:rFonts w:hint="eastAsia"/>
        </w:rPr>
        <w:br/>
      </w:r>
      <w:r>
        <w:rPr>
          <w:rFonts w:hint="eastAsia"/>
        </w:rPr>
        <w:t>　　　　五、**地区紫菜市场调研分析</w:t>
      </w:r>
      <w:r>
        <w:rPr>
          <w:rFonts w:hint="eastAsia"/>
        </w:rPr>
        <w:br/>
      </w:r>
      <w:r>
        <w:rPr>
          <w:rFonts w:hint="eastAsia"/>
        </w:rPr>
        <w:t>　　　　六、**地区紫菜市场调研分析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2020-2025年中国紫菜市场价格趋向分析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2026-2032年中国紫菜市场价格趋向预测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紫菜行业竞争格局分析</w:t>
      </w:r>
      <w:r>
        <w:rPr>
          <w:rFonts w:hint="eastAsia"/>
        </w:rPr>
        <w:br/>
      </w:r>
      <w:r>
        <w:rPr>
          <w:rFonts w:hint="eastAsia"/>
        </w:rPr>
        <w:t>　　第一节 紫菜行业集中度分析</w:t>
      </w:r>
      <w:r>
        <w:rPr>
          <w:rFonts w:hint="eastAsia"/>
        </w:rPr>
        <w:br/>
      </w:r>
      <w:r>
        <w:rPr>
          <w:rFonts w:hint="eastAsia"/>
        </w:rPr>
        <w:t>　　　　一、紫菜市场集中度分析</w:t>
      </w:r>
      <w:r>
        <w:rPr>
          <w:rFonts w:hint="eastAsia"/>
        </w:rPr>
        <w:br/>
      </w:r>
      <w:r>
        <w:rPr>
          <w:rFonts w:hint="eastAsia"/>
        </w:rPr>
        <w:t>　　　　二、紫菜企业集中度分析</w:t>
      </w:r>
      <w:r>
        <w:rPr>
          <w:rFonts w:hint="eastAsia"/>
        </w:rPr>
        <w:br/>
      </w:r>
      <w:r>
        <w:rPr>
          <w:rFonts w:hint="eastAsia"/>
        </w:rPr>
        <w:t>　　　　三、紫菜区域集中度分析</w:t>
      </w:r>
      <w:r>
        <w:rPr>
          <w:rFonts w:hint="eastAsia"/>
        </w:rPr>
        <w:br/>
      </w:r>
      <w:r>
        <w:rPr>
          <w:rFonts w:hint="eastAsia"/>
        </w:rPr>
        <w:t>　　第二节 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一、2025-2026年紫菜行业竞争分析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二、2025-2026年中外紫菜产品竞争分析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三、2025-2026年中国紫菜市场竞争分析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四、2026-2032年国内主要紫菜企业动向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紫菜企业发展策略分析</w:t>
      </w:r>
      <w:r>
        <w:rPr>
          <w:rFonts w:hint="eastAsia"/>
        </w:rPr>
        <w:br/>
      </w:r>
      <w:r>
        <w:rPr>
          <w:rFonts w:hint="eastAsia"/>
        </w:rPr>
        <w:t>　　第一节 紫菜市场策略分析</w:t>
      </w:r>
      <w:r>
        <w:rPr>
          <w:rFonts w:hint="eastAsia"/>
        </w:rPr>
        <w:br/>
      </w:r>
      <w:r>
        <w:rPr>
          <w:rFonts w:hint="eastAsia"/>
        </w:rPr>
        <w:t>　　　　一、紫菜价格策略分析</w:t>
      </w:r>
      <w:r>
        <w:rPr>
          <w:rFonts w:hint="eastAsia"/>
        </w:rPr>
        <w:br/>
      </w:r>
      <w:r>
        <w:rPr>
          <w:rFonts w:hint="eastAsia"/>
        </w:rPr>
        <w:t>　　　　二、紫菜渠道策略分析</w:t>
      </w:r>
      <w:r>
        <w:rPr>
          <w:rFonts w:hint="eastAsia"/>
        </w:rPr>
        <w:br/>
      </w:r>
      <w:r>
        <w:rPr>
          <w:rFonts w:hint="eastAsia"/>
        </w:rPr>
        <w:t>　　第二节 紫菜销售策略分析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对我国紫菜品牌的战略思考</w:t>
      </w:r>
      <w:r>
        <w:rPr>
          <w:rFonts w:hint="eastAsia"/>
        </w:rPr>
        <w:br/>
      </w:r>
      <w:r>
        <w:rPr>
          <w:rFonts w:hint="eastAsia"/>
        </w:rPr>
        <w:t>　　　　一、紫菜实施品牌战略的意义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三、我国紫菜企业的品牌战略</w:t>
      </w:r>
      <w:r>
        <w:rPr>
          <w:rFonts w:hint="eastAsia"/>
        </w:rPr>
        <w:br/>
      </w:r>
      <w:r>
        <w:rPr>
          <w:rFonts w:hint="eastAsia"/>
        </w:rPr>
        <w:t>　　　　四、紫菜品牌战略管理的策略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中国紫菜行业营销策略分析</w:t>
      </w:r>
      <w:r>
        <w:rPr>
          <w:rFonts w:hint="eastAsia"/>
        </w:rPr>
        <w:br/>
      </w:r>
      <w:r>
        <w:rPr>
          <w:rFonts w:hint="eastAsia"/>
        </w:rPr>
        <w:t>　　第一节 紫菜市场推广策略研究分析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一、做好紫菜产品导入</w:t>
      </w:r>
      <w:r>
        <w:rPr>
          <w:rFonts w:hint="eastAsia"/>
        </w:rPr>
        <w:br/>
      </w:r>
      <w:r>
        <w:rPr>
          <w:rFonts w:hint="eastAsia"/>
        </w:rPr>
        <w:t>　　　　二、做好紫菜产品组合和产品线决策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一、紫菜行业营销环境分析</w:t>
      </w:r>
      <w:r>
        <w:rPr>
          <w:rFonts w:hint="eastAsia"/>
        </w:rPr>
        <w:br/>
      </w:r>
      <w:r>
        <w:rPr>
          <w:rFonts w:hint="eastAsia"/>
        </w:rPr>
        <w:t>　　　　二、紫菜行业现存的营销渠道分析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2026-2032年中国紫菜行业前景与风险预测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2026年紫菜市场前景分析</w:t>
      </w:r>
      <w:r>
        <w:rPr>
          <w:rFonts w:hint="eastAsia"/>
        </w:rPr>
        <w:br/>
      </w:r>
      <w:r>
        <w:rPr>
          <w:rFonts w:hint="eastAsia"/>
        </w:rPr>
        <w:t>　　第二节 2026年紫菜发展趋势预测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一、2026-2032年中国紫菜行业进入壁垒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二、2026-2032年中国紫菜行业盈利模式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三、2026-2032年中国紫菜行业盈利因素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一、2026-2032年中国紫菜细分市场投资机会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二、2026-2032年中国紫菜行业区域市场投资潜力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一、2026-2032年中国紫菜行业市场竞争风险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二、2026-2032年中国紫菜行业技术风险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三、2026-2032年中国紫菜行业政策风险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四、2026-2032年中国紫菜行业进入退出风险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2026-2032年中国紫菜行业盈利模式与投资策略分析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中:智:林：中国紫菜行业多元化经营战略的可行性分析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紫菜行业历程</w:t>
      </w:r>
      <w:r>
        <w:rPr>
          <w:rFonts w:hint="eastAsia"/>
        </w:rPr>
        <w:br/>
      </w:r>
      <w:r>
        <w:rPr>
          <w:rFonts w:hint="eastAsia"/>
        </w:rPr>
        <w:t>　　图表 紫菜行业生命周期</w:t>
      </w:r>
      <w:r>
        <w:rPr>
          <w:rFonts w:hint="eastAsia"/>
        </w:rPr>
        <w:br/>
      </w:r>
      <w:r>
        <w:rPr>
          <w:rFonts w:hint="eastAsia"/>
        </w:rPr>
        <w:t>　　图表 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2020-2025年中国紫菜出口金额分析</w:t>
      </w:r>
      <w:r>
        <w:rPr>
          <w:rFonts w:hint="eastAsia"/>
        </w:rPr>
        <w:br/>
      </w:r>
      <w:r>
        <w:rPr>
          <w:rFonts w:hint="eastAsia"/>
        </w:rPr>
        <w:t>　　图表 2025年中国紫菜进口国家及地区分析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fe2034c72446b" w:history="1">
        <w:r>
          <w:rPr>
            <w:rStyle w:val="Hyperlink"/>
          </w:rPr>
          <w:t>中国紫菜市场调查研究与发展前景报告（2026-2032年）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fe2034c72446b" w:history="1">
        <w:r>
          <w:rPr>
            <w:rStyle w:val="Hyperlink"/>
          </w:rPr>
          <w:t>https://www.20087.com/3/07/ZiCaiHangYeFaZhanQianJing.html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7530cf3e418b" w:history="1">
      <w:r>
        <w:rPr>
          <w:rStyle w:val="Hyperlink"/>
        </w:rPr>
        <w:t>中国紫菜市场调查研究与发展前景报告（2026-2032年）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iCaiHangYeFaZhanQianJing.html" TargetMode="External" Id="R5bcfe2034c72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iCaiHangYeFaZhanQianJing.html" TargetMode="External" Id="R66237530cf3e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2025-07-23T05:00:00Z</dcterms:created>
  <dcterms:modified xsi:type="dcterms:W3CDTF">2025-07-23T06:00:00Z</dcterms:modified>
  <dc:subject>中国紫菜市场调查研究与发展前景报告（2026-2032年）</dc:subject>
  <dc:title>中国紫菜市场调查研究与发展前景报告（2026-2032年）</dc:title>
  <cp:keywords>中国紫菜市场调查研究与发展前景报告（2026-2032年）</cp:keywords>
  <dc:description>中国紫菜市场调查研究与发展前景报告（2026-2032年）</dc:description>
</cp:coreProperties>
</file>