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811b186674b36" w:history="1">
              <w:r>
                <w:rPr>
                  <w:rStyle w:val="Hyperlink"/>
                </w:rPr>
                <w:t>2026-2032年中国罐头行业研究与发展前景报告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811b186674b36" w:history="1">
              <w:r>
                <w:rPr>
                  <w:rStyle w:val="Hyperlink"/>
                </w:rPr>
                <w:t>2026-2032年中国罐头行业研究与发展前景报告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811b186674b36" w:history="1">
                <w:r>
                  <w:rPr>
                    <w:rStyle w:val="Hyperlink"/>
                  </w:rPr>
                  <w:t>https://www.20087.com/3/27/GuanTouHangYeFaZhanQianJing.html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方便食品的一种，近年来随着消费者对健康、便捷饮食需求的增加，市场需求呈现多元化趋势。目前，罐头食品正朝着低盐、低糖、高营养价值方向发展，如采用新鲜食材、保留食品原有风味和营养，以及开发功能性罐头食品，满足特定人群的饮食需求。</w:t>
      </w:r>
      <w:r>
        <w:rPr>
          <w:rFonts w:hint="eastAsia"/>
        </w:rPr>
        <w:br/>
      </w:r>
      <w:r>
        <w:rPr>
          <w:rFonts w:hint="eastAsia"/>
        </w:rPr>
        <w:t>　　未来，罐头食品的发展将更加侧重于个性化和环保包装。一方面，通过定制化生产，提供满足不同口味和营养需求的罐头食品，如针对健身人士的高蛋白罐头、面向儿童的趣味形状罐头等。另一方面，随着环保意识的增强，罐头包装将采用更多可回收、可降解材料，减少对环境的影响，同时通过包装设计提升产品吸引力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811b186674b36" w:history="1">
        <w:r>
          <w:rPr>
            <w:rStyle w:val="Hyperlink"/>
          </w:rPr>
          <w:t>2026-2032年中国罐头行业研究与发展前景报告</w:t>
        </w:r>
      </w:hyperlink>
      <w:r>
        <w:rPr>
          <w:rFonts w:hint="eastAsia"/>
        </w:rPr>
        <w:t>》依托权威数据资源与长期市场监测，系统分析了罐头行业的市场规模、市场需求及产业链结构，深入探讨了罐头价格变动与细分市场特征。报告科学预测了罐头市场前景及未来发展趋势，重点剖析了行业集中度、竞争格局及重点企业的市场地位，并通过SWOT分析揭示了罐头行业机遇与潜在风险。报告为投资者及业内企业提供了全面的市场洞察与决策参考，助力把握罐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罐头行业界定</w:t>
      </w:r>
      <w:r>
        <w:rPr>
          <w:rFonts w:hint="eastAsia"/>
        </w:rPr>
        <w:br/>
      </w:r>
      <w:r>
        <w:rPr>
          <w:rFonts w:hint="eastAsia"/>
        </w:rPr>
        <w:t>　　第一节 罐头行业定义</w:t>
      </w:r>
      <w:r>
        <w:rPr>
          <w:rFonts w:hint="eastAsia"/>
        </w:rPr>
        <w:br/>
      </w:r>
      <w:r>
        <w:rPr>
          <w:rFonts w:hint="eastAsia"/>
        </w:rPr>
        <w:t>　　第二节 罐头行业特点分析</w:t>
      </w:r>
      <w:r>
        <w:rPr>
          <w:rFonts w:hint="eastAsia"/>
        </w:rPr>
        <w:br/>
      </w:r>
      <w:r>
        <w:rPr>
          <w:rFonts w:hint="eastAsia"/>
        </w:rPr>
        <w:t>　　第三节 罐头行业发展历程</w:t>
      </w:r>
      <w:r>
        <w:rPr>
          <w:rFonts w:hint="eastAsia"/>
        </w:rPr>
        <w:br/>
      </w:r>
      <w:r>
        <w:rPr>
          <w:rFonts w:hint="eastAsia"/>
        </w:rPr>
        <w:t>　　第四节 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2025-2026年国外罐头行业发展态势分析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国外罐头行业总体情况</w:t>
      </w:r>
      <w:r>
        <w:rPr>
          <w:rFonts w:hint="eastAsia"/>
        </w:rPr>
        <w:br/>
      </w:r>
      <w:r>
        <w:rPr>
          <w:rFonts w:hint="eastAsia"/>
        </w:rPr>
        <w:t>　　第二节 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2025-2026年中国罐头行业发展环境分析</w:t>
      </w:r>
      <w:r>
        <w:rPr>
          <w:rFonts w:hint="eastAsia"/>
        </w:rPr>
        <w:br/>
      </w:r>
      <w:r>
        <w:rPr>
          <w:rFonts w:hint="eastAsia"/>
        </w:rPr>
        <w:t>　　第一节 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一、罐头行业相关政策</w:t>
      </w:r>
      <w:r>
        <w:rPr>
          <w:rFonts w:hint="eastAsia"/>
        </w:rPr>
        <w:br/>
      </w:r>
      <w:r>
        <w:rPr>
          <w:rFonts w:hint="eastAsia"/>
        </w:rPr>
        <w:t>　　　　二、罐头行业相关标准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三、2026-2032年罐头行业产量预测分析</w:t>
      </w:r>
      <w:r>
        <w:rPr>
          <w:rFonts w:hint="eastAsia"/>
        </w:rPr>
        <w:br/>
      </w:r>
      <w:r>
        <w:rPr>
          <w:rFonts w:hint="eastAsia"/>
        </w:rPr>
        <w:t>　　第四节 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一、2020-2025年罐头行业出口情况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三、2026-2032年罐头行业出口情况预测</w:t>
      </w:r>
      <w:r>
        <w:rPr>
          <w:rFonts w:hint="eastAsia"/>
        </w:rPr>
        <w:br/>
      </w:r>
      <w:r>
        <w:rPr>
          <w:rFonts w:hint="eastAsia"/>
        </w:rPr>
        <w:t>　　第二节 罐头行业进口情况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一、2020-2025年罐头行业进口情况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三、2026-2032年罐头行业进口情况预测</w:t>
      </w:r>
      <w:r>
        <w:rPr>
          <w:rFonts w:hint="eastAsia"/>
        </w:rPr>
        <w:br/>
      </w:r>
      <w:r>
        <w:rPr>
          <w:rFonts w:hint="eastAsia"/>
        </w:rPr>
        <w:t>　　第三节 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一、罐头行业进入壁垒</w:t>
      </w:r>
      <w:r>
        <w:rPr>
          <w:rFonts w:hint="eastAsia"/>
        </w:rPr>
        <w:br/>
      </w:r>
      <w:r>
        <w:rPr>
          <w:rFonts w:hint="eastAsia"/>
        </w:rPr>
        <w:t>　　　　二、罐头行业盈利模式</w:t>
      </w:r>
      <w:r>
        <w:rPr>
          <w:rFonts w:hint="eastAsia"/>
        </w:rPr>
        <w:br/>
      </w:r>
      <w:r>
        <w:rPr>
          <w:rFonts w:hint="eastAsia"/>
        </w:rPr>
        <w:t>　　　　三、罐头行业盈利因素</w:t>
      </w:r>
      <w:r>
        <w:rPr>
          <w:rFonts w:hint="eastAsia"/>
        </w:rPr>
        <w:br/>
      </w:r>
      <w:r>
        <w:rPr>
          <w:rFonts w:hint="eastAsia"/>
        </w:rPr>
        <w:t>　　第三节 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罐头企业竞争策略分析</w:t>
      </w:r>
      <w:r>
        <w:rPr>
          <w:rFonts w:hint="eastAsia"/>
        </w:rPr>
        <w:br/>
      </w:r>
      <w:r>
        <w:rPr>
          <w:rFonts w:hint="eastAsia"/>
        </w:rPr>
        <w:t>　　第一节 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2026-2032年中国罐头市场趋势分析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一、2026-2032年罐头发展趋势预测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二、2025-2026年罐头市场前景分析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罐头行业发展建议分析</w:t>
      </w:r>
      <w:r>
        <w:rPr>
          <w:rFonts w:hint="eastAsia"/>
        </w:rPr>
        <w:br/>
      </w:r>
      <w:r>
        <w:rPr>
          <w:rFonts w:hint="eastAsia"/>
        </w:rPr>
        <w:t>　　第一节 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罐头行业历程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2020-2025年中国罐头出口金额分析</w:t>
      </w:r>
      <w:r>
        <w:rPr>
          <w:rFonts w:hint="eastAsia"/>
        </w:rPr>
        <w:br/>
      </w:r>
      <w:r>
        <w:rPr>
          <w:rFonts w:hint="eastAsia"/>
        </w:rPr>
        <w:t>　　图表 2026年中国罐头进口国家及地区分析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2026-2032年中国罐头市场容量预测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2026-2032年中国罐头市场规模预测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811b186674b36" w:history="1">
        <w:r>
          <w:rPr>
            <w:rStyle w:val="Hyperlink"/>
          </w:rPr>
          <w:t>2026-2032年中国罐头行业研究与发展前景报告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811b186674b36" w:history="1">
        <w:r>
          <w:rPr>
            <w:rStyle w:val="Hyperlink"/>
          </w:rPr>
          <w:t>https://www.20087.com/3/27/GuanTouHangYeFaZhanQianJing.html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9e53da53744c1" w:history="1">
      <w:r>
        <w:rPr>
          <w:rStyle w:val="Hyperlink"/>
        </w:rPr>
        <w:t>2026-2032年中国罐头行业研究与发展前景报告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anTouHangYeFaZhanQianJing.html" TargetMode="External" Id="R45a811b18667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anTouHangYeFaZhanQianJing.html" TargetMode="External" Id="R61e9e53da537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2025-08-07T06:14:00Z</dcterms:created>
  <dcterms:modified xsi:type="dcterms:W3CDTF">2025-08-07T07:14:00Z</dcterms:modified>
  <dc:subject>2026-2032年中国罐头行业研究与发展前景报告</dc:subject>
  <dc:title>2026-2032年中国罐头行业研究与发展前景报告</dc:title>
  <cp:keywords>2026-2032年中国罐头行业研究与发展前景报告</cp:keywords>
  <dc:description>2026-2032年中国罐头行业研究与发展前景报告</dc:description>
</cp:coreProperties>
</file>