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0a310a4764006" w:history="1">
              <w:r>
                <w:rPr>
                  <w:rStyle w:val="Hyperlink"/>
                </w:rPr>
                <w:t>2025-2031年中国豆浆行业现状分析与发展前景研究报告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0a310a4764006" w:history="1">
              <w:r>
                <w:rPr>
                  <w:rStyle w:val="Hyperlink"/>
                </w:rPr>
                <w:t>2025-2031年中国豆浆行业现状分析与发展前景研究报告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0a310a4764006" w:history="1">
                <w:r>
                  <w:rPr>
                    <w:rStyle w:val="Hyperlink"/>
                  </w:rPr>
                  <w:t>https://www.20087.com/M_ShiPinYinLiao/73/DouJiangHangYeQianJingFenXi.html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是一种传统的植物基饮料，在全球范围内尤其是亚洲市场拥有深厚的消费者基础。近年来，随着健康饮食趋势的兴起和乳制品替代品需求的增加，豆浆市场迎来了新的增长机遇。无糖、有机和高蛋白等健康豆浆产品受到消费者青睐，同时，豆浆也被广泛应用于烘焙、烹饪和餐饮行业。</w:t>
      </w:r>
      <w:r>
        <w:rPr>
          <w:rFonts w:hint="eastAsia"/>
        </w:rPr>
        <w:br/>
      </w:r>
      <w:r>
        <w:rPr>
          <w:rFonts w:hint="eastAsia"/>
        </w:rPr>
        <w:t>　　未来，豆浆行业将更加注重创新和多元化。随着消费者对口感和营养价值的追求，豆浆将推出更多口味和配方，如添加坚果、水果或超级食物的复合型豆浆。同时，豆浆将探索更多应用场景，如豆浆冰淇淋、豆浆酸奶等，满足消费者对新奇健康食品的需求。此外，植物蛋白技术的提升将推动豆浆制品的营养价值，使其成为更受欢迎的乳制品替代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0a310a4764006" w:history="1">
        <w:r>
          <w:rPr>
            <w:rStyle w:val="Hyperlink"/>
          </w:rPr>
          <w:t>2025-2031年中国豆浆行业现状分析与发展前景研究报告</w:t>
        </w:r>
      </w:hyperlink>
      <w:r>
        <w:rPr>
          <w:rFonts w:hint="eastAsia"/>
        </w:rPr>
        <w:t>》通过对豆浆行业的全面调研，系统分析了豆浆市场规模、技术现状及未来发展方向，揭示了行业竞争格局的演变趋势与潜在问题。同时，报告评估了豆浆行业投资价值与效益，识别了发展中的主要挑战与机遇，并结合SWOT分析为投资者和企业提供了科学的战略建议。此外，报告重点聚焦豆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中国豆浆行业概述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豆浆的功能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中国豆浆经济环境及产业发展环境分析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五、消费者价格指数</w:t>
      </w:r>
      <w:r>
        <w:rPr>
          <w:rFonts w:hint="eastAsia"/>
        </w:rPr>
        <w:br/>
      </w:r>
      <w:r>
        <w:rPr>
          <w:rFonts w:hint="eastAsia"/>
        </w:rPr>
        <w:t>　　　　六、工业形势</w:t>
      </w:r>
      <w:r>
        <w:rPr>
          <w:rFonts w:hint="eastAsia"/>
        </w:rPr>
        <w:br/>
      </w:r>
      <w:r>
        <w:rPr>
          <w:rFonts w:hint="eastAsia"/>
        </w:rPr>
        <w:t>　　　　七、城镇人员从业状况</w:t>
      </w:r>
      <w:r>
        <w:rPr>
          <w:rFonts w:hint="eastAsia"/>
        </w:rPr>
        <w:br/>
      </w:r>
      <w:r>
        <w:rPr>
          <w:rFonts w:hint="eastAsia"/>
        </w:rPr>
        <w:t>　　　　八、恩格尔系数分析</w:t>
      </w:r>
      <w:r>
        <w:rPr>
          <w:rFonts w:hint="eastAsia"/>
        </w:rPr>
        <w:br/>
      </w:r>
      <w:r>
        <w:rPr>
          <w:rFonts w:hint="eastAsia"/>
        </w:rPr>
        <w:t>　　　　九、居民收入增长情况</w:t>
      </w:r>
      <w:r>
        <w:rPr>
          <w:rFonts w:hint="eastAsia"/>
        </w:rPr>
        <w:br/>
      </w:r>
      <w:r>
        <w:rPr>
          <w:rFonts w:hint="eastAsia"/>
        </w:rPr>
        <w:t>　　　　　　1.农村居民人均纯收入增长分析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2.城镇居民人均可支配收入增长分析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十、存贷款利率变化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二、金融危机影响下的主要行业发展分析</w:t>
      </w:r>
      <w:r>
        <w:rPr>
          <w:rFonts w:hint="eastAsia"/>
        </w:rPr>
        <w:br/>
      </w:r>
      <w:r>
        <w:rPr>
          <w:rFonts w:hint="eastAsia"/>
        </w:rPr>
        <w:t>　　　　三、全球经济危机对豆浆行业的影响</w:t>
      </w:r>
      <w:r>
        <w:rPr>
          <w:rFonts w:hint="eastAsia"/>
        </w:rPr>
        <w:br/>
      </w:r>
      <w:r>
        <w:rPr>
          <w:rFonts w:hint="eastAsia"/>
        </w:rPr>
        <w:t>　　　　四、中国扩大内需保增长的政策解析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六、豆浆行业未来运行环境总述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2025年中国豆浆市场竞争力与市场竞争格局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豆浆国内重点生产厂家分析</w:t>
      </w:r>
      <w:r>
        <w:rPr>
          <w:rFonts w:hint="eastAsia"/>
        </w:rPr>
        <w:br/>
      </w:r>
      <w:r>
        <w:rPr>
          <w:rFonts w:hint="eastAsia"/>
        </w:rPr>
        <w:t>　　第一节 扬州维扬豆制品食品有限公司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三、未来发展规划</w:t>
      </w:r>
      <w:r>
        <w:rPr>
          <w:rFonts w:hint="eastAsia"/>
        </w:rPr>
        <w:br/>
      </w:r>
      <w:r>
        <w:rPr>
          <w:rFonts w:hint="eastAsia"/>
        </w:rPr>
        <w:t>　　第二节 荆州市龙威豆制品定点加厂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沈阳市绿丰豆制品有限公司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天津山海关豆制品有限公司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三、公司理念</w:t>
      </w:r>
      <w:r>
        <w:rPr>
          <w:rFonts w:hint="eastAsia"/>
        </w:rPr>
        <w:br/>
      </w:r>
      <w:r>
        <w:rPr>
          <w:rFonts w:hint="eastAsia"/>
        </w:rPr>
        <w:t>　　第五节 杭州华源豆制品有限公司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四、豆浆行业发展现状及存在问题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五、豆浆行业企业应对策略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豆浆行业进出口分析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豆浆行业发展趋势分析</w:t>
      </w:r>
      <w:r>
        <w:rPr>
          <w:rFonts w:hint="eastAsia"/>
        </w:rPr>
        <w:br/>
      </w:r>
      <w:r>
        <w:rPr>
          <w:rFonts w:hint="eastAsia"/>
        </w:rPr>
        <w:t>　　第一节 豆浆行业发展趋势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2025-2031年豆浆行业运行能力预测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一、2025-2031年豆浆行业总资产预测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二、2025-2031年豆浆行业工业总产值预测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三、2025-2031年豆浆行业产品销售收入预测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四、2025-2031年豆浆行业利润总额预测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0a310a4764006" w:history="1">
        <w:r>
          <w:rPr>
            <w:rStyle w:val="Hyperlink"/>
          </w:rPr>
          <w:t>2025-2031年中国豆浆行业现状分析与发展前景研究报告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0a310a4764006" w:history="1">
        <w:r>
          <w:rPr>
            <w:rStyle w:val="Hyperlink"/>
          </w:rPr>
          <w:t>https://www.20087.com/M_ShiPinYinLiao/73/DouJiangHangYeQianJingFenXi.html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热点：豆浆功效与作用营养价值、豆浆机维修、黃豆浆的功效、豆浆的营养价值及功效与作用、豆浆+牛奶、豆浆放多久就不能喝了、原汁豆浆、豆浆的热量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5cda7bbc9493f" w:history="1">
      <w:r>
        <w:rPr>
          <w:rStyle w:val="Hyperlink"/>
        </w:rPr>
        <w:t>2025-2031年中国豆浆行业现状分析与发展前景研究报告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DouJiangHangYeQianJingFenXi.html" TargetMode="External" Id="Re070a310a476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DouJiangHangYeQianJingFenXi.html" TargetMode="External" Id="R2bd5cda7bbc9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2024-12-11T05:56:00Z</dcterms:created>
  <dcterms:modified xsi:type="dcterms:W3CDTF">2024-12-11T06:56:00Z</dcterms:modified>
  <dc:subject>2025-2031年中国豆浆行业现状分析与发展前景研究报告</dc:subject>
  <dc:title>2025-2031年中国豆浆行业现状分析与发展前景研究报告</dc:title>
  <cp:keywords>2025-2031年中国豆浆行业现状分析与发展前景研究报告</cp:keywords>
  <dc:description>2025-2031年中国豆浆行业现状分析与发展前景研究报告</dc:description>
</cp:coreProperties>
</file>