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5e4f942084eff" w:history="1">
              <w:r>
                <w:rPr>
                  <w:rStyle w:val="Hyperlink"/>
                </w:rPr>
                <w:t>2025-2031年中国饮料灌装行业发展研究与行业前景分析报告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5e4f942084eff" w:history="1">
              <w:r>
                <w:rPr>
                  <w:rStyle w:val="Hyperlink"/>
                </w:rPr>
                <w:t>2025-2031年中国饮料灌装行业发展研究与行业前景分析报告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5e4f942084eff" w:history="1">
                <w:r>
                  <w:rPr>
                    <w:rStyle w:val="Hyperlink"/>
                  </w:rPr>
                  <w:t>https://www.20087.com/3/17/YinLiaoGuanZhuangHangYeQianJing.html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灌装是将液体饮品按照一定规格填充至容器（如瓶、罐、袋）并完成封口、贴标、包装等后续工序的生产过程，是饮料制造产业链中的关键环节。目前，主流灌装技术涵盖常压灌装、负压灌装、等压灌装、热灌装等多种形式，适用于碳酸饮料、果汁、茶饮、功能性饮品等不同类型产品。随着消费者对饮品品质、安全性和多样化需求的提升，灌装设备正朝着高速度、高精度、智能化方向发展。部分先进生产线已实现全自动控制、CIP清洗、在线检测等功能，提高生产效率与食品安全保障水平。</w:t>
      </w:r>
      <w:r>
        <w:rPr>
          <w:rFonts w:hint="eastAsia"/>
        </w:rPr>
        <w:br/>
      </w:r>
      <w:r>
        <w:rPr>
          <w:rFonts w:hint="eastAsia"/>
        </w:rPr>
        <w:t>　　未来，饮料灌装将朝着柔性化、绿色化、智能化方向发展。模块化设计理念将使设备能够快速切换不同瓶型与容量，满足小批量、多品种的定制化生产需求。可降解瓶材、轻量化PET瓶、无菌冷灌装等绿色工艺的应用将持续扩大，降低碳足迹与资源消耗。同时，AI驱动的质量控制系统、数字孪生仿真平台、远程运维服务等新技术将大大提升设备稳定性与运维效率。随着新零售与即时零售的发展，饮料灌装企业还将加快与下游品牌商的数据对接，构建更加敏捷高效的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5e4f942084eff" w:history="1">
        <w:r>
          <w:rPr>
            <w:rStyle w:val="Hyperlink"/>
          </w:rPr>
          <w:t>2025-2031年中国饮料灌装行业发展研究与行业前景分析报告</w:t>
        </w:r>
      </w:hyperlink>
      <w:r>
        <w:rPr>
          <w:rFonts w:hint="eastAsia"/>
        </w:rPr>
        <w:t>》依托多年行业监测数据，结合饮料灌装行业现状与未来前景，系统分析了饮料灌装市场需求、市场规模、产业链结构、价格机制及细分市场特征。报告对饮料灌装市场前景进行了客观评估，预测了饮料灌装行业发展趋势，并详细解读了品牌竞争格局、市场集中度及重点企业的运营表现。此外，报告通过SWOT分析识别了饮料灌装行业机遇与潜在风险，为投资者和决策者提供了科学、规范的战略建议，助力把握饮料灌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饮料灌装行业概述</w:t>
      </w:r>
      <w:r>
        <w:rPr>
          <w:rFonts w:hint="eastAsia"/>
        </w:rPr>
        <w:br/>
      </w:r>
      <w:r>
        <w:rPr>
          <w:rFonts w:hint="eastAsia"/>
        </w:rPr>
        <w:t>　　第一节 饮料灌装定义与分类</w:t>
      </w:r>
      <w:r>
        <w:rPr>
          <w:rFonts w:hint="eastAsia"/>
        </w:rPr>
        <w:br/>
      </w:r>
      <w:r>
        <w:rPr>
          <w:rFonts w:hint="eastAsia"/>
        </w:rPr>
        <w:t>　　第二节 饮料灌装应用领域</w:t>
      </w:r>
      <w:r>
        <w:rPr>
          <w:rFonts w:hint="eastAsia"/>
        </w:rPr>
        <w:br/>
      </w:r>
      <w:r>
        <w:rPr>
          <w:rFonts w:hint="eastAsia"/>
        </w:rPr>
        <w:t>　　第三节 饮料灌装行业经济指标分析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饮料灌装产业链及经营模式分析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三、饮料灌装销售模式及销售渠道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全球饮料灌装市场发展综述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2019-2024年全球饮料灌装市场规模与趋势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主要国家与地区饮料灌装市场分析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2025-2031年全球饮料灌装行业发展趋势与前景预测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中国饮料灌装行业市场分析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2024-2025年饮料灌装产能与投资动态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一、国内饮料灌装产能及利用情况</w:t>
      </w:r>
      <w:r>
        <w:rPr>
          <w:rFonts w:hint="eastAsia"/>
        </w:rPr>
        <w:br/>
      </w:r>
      <w:r>
        <w:rPr>
          <w:rFonts w:hint="eastAsia"/>
        </w:rPr>
        <w:t>　　　　二、饮料灌装产能扩张与投资动态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2025-2031年饮料灌装行业产量统计与趋势预测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一、2019-2024年饮料灌装行业产量数据统计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1、2019-2024年饮料灌装产量及增长趋势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2、2019-2024年饮料灌装细分产品产量及份额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二、影响饮料灌装产量的关键因素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三、2025-2031年饮料灌装产量预测</w:t>
      </w:r>
      <w:r>
        <w:rPr>
          <w:rFonts w:hint="eastAsia"/>
        </w:rPr>
        <w:br/>
      </w:r>
      <w:r>
        <w:rPr>
          <w:rFonts w:hint="eastAsia"/>
        </w:rPr>
        <w:t>　　第三节 2025-2031年饮料灌装市场需求与销售分析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一、2024-2025年饮料灌装行业需求现状</w:t>
      </w:r>
      <w:r>
        <w:rPr>
          <w:rFonts w:hint="eastAsia"/>
        </w:rPr>
        <w:br/>
      </w:r>
      <w:r>
        <w:rPr>
          <w:rFonts w:hint="eastAsia"/>
        </w:rPr>
        <w:t>　　　　二、饮料灌装客户群体与需求特点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三、2019-2024年饮料灌装行业销售规模分析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四、2025-2031年饮料灌装市场增长潜力与规模预测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中国饮料灌装细分市场与下游应用领域分析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饮料灌装细分市场分析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一、2024-2025年饮料灌装主要细分产品市场现状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饮料灌装下游应用与客户群体分析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一、2024-2025年饮料灌装各应用领域市场现状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2024-2025年饮料灌装行业技术发展现状及趋势分析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饮料灌装行业技术发展现状分析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国内外饮料灌装行业技术差异与原因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饮料灌装行业技术发展方向、趋势预测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提升饮料灌装行业技术能力策略建议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饮料灌装价格机制与竞争策略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一、2019-2024年饮料灌装市场价格走势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饮料灌装定价策略与方法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2025-2031年饮料灌装价格竞争态势与趋势预测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中国饮料灌装行业重点区域市场研究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2024-2025年重点区域饮料灌装市场发展概况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二、2019-2024年饮料灌装市场需求规模情况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三、2025-2031年饮料灌装行业发展潜力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二、2019-2024年饮料灌装市场需求规模情况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三、2025-2031年饮料灌装行业发展潜力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二、2019-2024年饮料灌装市场需求规模情况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三、2025-2031年饮料灌装行业发展潜力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二、2019-2024年饮料灌装市场需求规模情况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三、2025-2031年饮料灌装行业发展潜力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二、2019-2024年饮料灌装市场需求规模情况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三、2025-2031年饮料灌装行业发展潜力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2019-2024年中国饮料灌装行业进出口情况分析</w:t>
      </w:r>
      <w:r>
        <w:rPr>
          <w:rFonts w:hint="eastAsia"/>
        </w:rPr>
        <w:br/>
      </w:r>
      <w:r>
        <w:rPr>
          <w:rFonts w:hint="eastAsia"/>
        </w:rPr>
        <w:t>　　第一节 饮料灌装行业进口情况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一、2019-2024年饮料灌装进口规模及增长情况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二、饮料灌装主要进口来源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饮料灌装行业出口情况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一、2019-2024年饮料灌装出口规模及增长情况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二、饮料灌装主要出口目的地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2019-2024年中国饮料灌装行业总体发展与财务状况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2019-2024年中国饮料灌装行业规模情况</w:t>
      </w:r>
      <w:r>
        <w:rPr>
          <w:rFonts w:hint="eastAsia"/>
        </w:rPr>
        <w:br/>
      </w:r>
      <w:r>
        <w:rPr>
          <w:rFonts w:hint="eastAsia"/>
        </w:rPr>
        <w:t>　　　　一、饮料灌装行业企业数量规模</w:t>
      </w:r>
      <w:r>
        <w:rPr>
          <w:rFonts w:hint="eastAsia"/>
        </w:rPr>
        <w:br/>
      </w:r>
      <w:r>
        <w:rPr>
          <w:rFonts w:hint="eastAsia"/>
        </w:rPr>
        <w:t>　　　　二、饮料灌装行业从业人员规模</w:t>
      </w:r>
      <w:r>
        <w:rPr>
          <w:rFonts w:hint="eastAsia"/>
        </w:rPr>
        <w:br/>
      </w:r>
      <w:r>
        <w:rPr>
          <w:rFonts w:hint="eastAsia"/>
        </w:rPr>
        <w:t>　　　　三、饮料灌装行业市场敏感性分析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2019-2024年中国饮料灌装行业财务能力分析</w:t>
      </w:r>
      <w:r>
        <w:rPr>
          <w:rFonts w:hint="eastAsia"/>
        </w:rPr>
        <w:br/>
      </w:r>
      <w:r>
        <w:rPr>
          <w:rFonts w:hint="eastAsia"/>
        </w:rPr>
        <w:t>　　　　一、饮料灌装行业盈利能力</w:t>
      </w:r>
      <w:r>
        <w:rPr>
          <w:rFonts w:hint="eastAsia"/>
        </w:rPr>
        <w:br/>
      </w:r>
      <w:r>
        <w:rPr>
          <w:rFonts w:hint="eastAsia"/>
        </w:rPr>
        <w:t>　　　　二、饮料灌装行业偿债能力</w:t>
      </w:r>
      <w:r>
        <w:rPr>
          <w:rFonts w:hint="eastAsia"/>
        </w:rPr>
        <w:br/>
      </w:r>
      <w:r>
        <w:rPr>
          <w:rFonts w:hint="eastAsia"/>
        </w:rPr>
        <w:t>　　　　三、饮料灌装行业营运能力</w:t>
      </w:r>
      <w:r>
        <w:rPr>
          <w:rFonts w:hint="eastAsia"/>
        </w:rPr>
        <w:br/>
      </w:r>
      <w:r>
        <w:rPr>
          <w:rFonts w:hint="eastAsia"/>
        </w:rPr>
        <w:t>　　　　四、饮料灌装行业发展能力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饮料灌装行业重点企业调研分析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二、企业饮料灌装业务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二、企业饮料灌装业务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二、企业饮料灌装业务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二、企业饮料灌装业务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二、企业饮料灌装业务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二、企业饮料灌装业务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中国饮料灌装行业竞争格局分析</w:t>
      </w:r>
      <w:r>
        <w:rPr>
          <w:rFonts w:hint="eastAsia"/>
        </w:rPr>
        <w:br/>
      </w:r>
      <w:r>
        <w:rPr>
          <w:rFonts w:hint="eastAsia"/>
        </w:rPr>
        <w:t>　　第一节 饮料灌装行业竞争格局总览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2024-2025年饮料灌装行业竞争力分析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2019-2024年饮料灌装行业企业并购活动分析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2024-2025年饮料灌装行业会展与招投标活动分析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一、饮料灌装行业会展活动及其市场影响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2025年中国饮料灌装企业发展企业发展策略与建议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饮料灌装销售模式与渠道策略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饮料灌装品牌与市场推广策略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饮料灌装研发投入与技术创新能力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饮料灌装合作联盟与资源整合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中国饮料灌装行业风险与对策</w:t>
      </w:r>
      <w:r>
        <w:rPr>
          <w:rFonts w:hint="eastAsia"/>
        </w:rPr>
        <w:br/>
      </w:r>
      <w:r>
        <w:rPr>
          <w:rFonts w:hint="eastAsia"/>
        </w:rPr>
        <w:t>　　第一节 饮料灌装行业SWOT分析</w:t>
      </w:r>
      <w:r>
        <w:rPr>
          <w:rFonts w:hint="eastAsia"/>
        </w:rPr>
        <w:br/>
      </w:r>
      <w:r>
        <w:rPr>
          <w:rFonts w:hint="eastAsia"/>
        </w:rPr>
        <w:t>　　　　一、饮料灌装行业优势</w:t>
      </w:r>
      <w:r>
        <w:rPr>
          <w:rFonts w:hint="eastAsia"/>
        </w:rPr>
        <w:br/>
      </w:r>
      <w:r>
        <w:rPr>
          <w:rFonts w:hint="eastAsia"/>
        </w:rPr>
        <w:t>　　　　二、饮料灌装行业劣势</w:t>
      </w:r>
      <w:r>
        <w:rPr>
          <w:rFonts w:hint="eastAsia"/>
        </w:rPr>
        <w:br/>
      </w:r>
      <w:r>
        <w:rPr>
          <w:rFonts w:hint="eastAsia"/>
        </w:rPr>
        <w:t>　　　　三、饮料灌装市场机会</w:t>
      </w:r>
      <w:r>
        <w:rPr>
          <w:rFonts w:hint="eastAsia"/>
        </w:rPr>
        <w:br/>
      </w:r>
      <w:r>
        <w:rPr>
          <w:rFonts w:hint="eastAsia"/>
        </w:rPr>
        <w:t>　　　　四、饮料灌装市场威胁</w:t>
      </w:r>
      <w:r>
        <w:rPr>
          <w:rFonts w:hint="eastAsia"/>
        </w:rPr>
        <w:br/>
      </w:r>
      <w:r>
        <w:rPr>
          <w:rFonts w:hint="eastAsia"/>
        </w:rPr>
        <w:t>　　第二节 饮料灌装行业风险及对策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2025-2031年中国饮料灌装行业前景与发展趋势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2024-2025年饮料灌装行业发展环境分析</w:t>
      </w:r>
      <w:r>
        <w:rPr>
          <w:rFonts w:hint="eastAsia"/>
        </w:rPr>
        <w:br/>
      </w:r>
      <w:r>
        <w:rPr>
          <w:rFonts w:hint="eastAsia"/>
        </w:rPr>
        <w:t>　　　　一、饮料灌装行业主管部门与监管体制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二、饮料灌装行业主要法律法规及政策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三、饮料灌装行业标准与质量监管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2025-2031年饮料灌装行业发展趋势与方向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2025-2031年饮料灌装行业发展潜力与机遇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饮料灌装行业研究结论与建议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中.智.林.：饮料灌装行业发展建议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饮料灌装行业历程</w:t>
      </w:r>
      <w:r>
        <w:rPr>
          <w:rFonts w:hint="eastAsia"/>
        </w:rPr>
        <w:br/>
      </w:r>
      <w:r>
        <w:rPr>
          <w:rFonts w:hint="eastAsia"/>
        </w:rPr>
        <w:t>　　图表 饮料灌装行业生命周期</w:t>
      </w:r>
      <w:r>
        <w:rPr>
          <w:rFonts w:hint="eastAsia"/>
        </w:rPr>
        <w:br/>
      </w:r>
      <w:r>
        <w:rPr>
          <w:rFonts w:hint="eastAsia"/>
        </w:rPr>
        <w:t>　　图表 饮料灌装行业产业链分析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2019-2024年中国饮料灌装行业市场规模及增长情况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2019-2024年饮料灌装行业市场容量分析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2019-2024年中国饮料灌装行业产能统计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2019-2024年中国饮料灌装行业产量及增长趋势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2019-2024年中国饮料灌装市场需求量及增速统计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2024年中国饮料灌装行业需求领域分布格局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2019-2024年中国饮料灌装行业销售收入分析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2019-2024年中国饮料灌装行业盈利情况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2019-2024年中国饮料灌装行业利润总额统计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2019-2024年中国饮料灌装进口数量分析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2019-2024年中国饮料灌装进口金额分析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2019-2024年中国饮料灌装出口数量分析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2019-2024年中国饮料灌装出口金额分析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2024年中国饮料灌装进口国家及地区分析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2024年中国饮料灌装出口国家及地区分析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2019-2024年中国饮料灌装行业企业数量情况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2019-2024年中国饮料灌装行业企业平均规模情况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**地区饮料灌装市场规模及增长情况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**地区饮料灌装行业市场需求情况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**地区饮料灌装市场规模及增长情况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**地区饮料灌装行业市场需求情况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**地区饮料灌装市场规模及增长情况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**地区饮料灌装行业市场需求情况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**地区饮料灌装市场规模及增长情况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**地区饮料灌装行业市场需求情况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饮料灌装重点企业（一）基本信息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饮料灌装重点企业（一）经营情况分析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饮料灌装重点企业（一）主要经济指标情况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饮料灌装重点企业（一）盈利能力情况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饮料灌装重点企业（一）偿债能力情况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饮料灌装重点企业（一）运营能力情况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饮料灌装重点企业（一）成长能力情况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饮料灌装重点企业（二）基本信息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饮料灌装重点企业（二）经营情况分析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饮料灌装重点企业（二）主要经济指标情况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饮料灌装重点企业（二）盈利能力情况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饮料灌装重点企业（二）偿债能力情况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饮料灌装重点企业（二）运营能力情况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饮料灌装重点企业（二）成长能力情况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饮料灌装重点企业（三）基本信息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饮料灌装重点企业（三）经营情况分析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饮料灌装重点企业（三）主要经济指标情况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饮料灌装重点企业（三）盈利能力情况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饮料灌装重点企业（三）偿债能力情况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饮料灌装重点企业（三）运营能力情况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饮料灌装重点企业（三）成长能力情况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2025-2031年中国饮料灌装行业产能预测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2025-2031年中国饮料灌装行业产量预测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2025-2031年中国饮料灌装市场需求量预测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2025-2031年中国饮料灌装行业供需平衡预测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2025-2031年中国饮料灌装市场容量预测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2025-2031年中国饮料灌装市场规模预测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2025-2031年中国饮料灌装市场前景分析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2025-2031年中国饮料灌装发展趋势预测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5e4f942084eff" w:history="1">
        <w:r>
          <w:rPr>
            <w:rStyle w:val="Hyperlink"/>
          </w:rPr>
          <w:t>2025-2031年中国饮料灌装行业发展研究与行业前景分析报告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5e4f942084eff" w:history="1">
        <w:r>
          <w:rPr>
            <w:rStyle w:val="Hyperlink"/>
          </w:rPr>
          <w:t>https://www.20087.com/3/17/YinLiaoGuanZhuangHangYeQianJing.html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热点：32类矿泉水商标转让、饮料灌装间洁净度要求、饮料灌装机十大品牌、饮料灌装生产流水线、饮料代工厂小批量、饮料灌装机工作原理、灌装设备、饮料灌装机十大知名品牌、依能饮料批发代理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bd3627e324e88" w:history="1">
      <w:r>
        <w:rPr>
          <w:rStyle w:val="Hyperlink"/>
        </w:rPr>
        <w:t>2025-2031年中国饮料灌装行业发展研究与行业前景分析报告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inLiaoGuanZhuangHangYeQianJing.html" TargetMode="External" Id="R61d5e4f94208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inLiaoGuanZhuangHangYeQianJing.html" TargetMode="External" Id="R42fbd3627e32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2025-06-14T06:35:31Z</dcterms:created>
  <dcterms:modified xsi:type="dcterms:W3CDTF">2025-06-14T07:35:31Z</dcterms:modified>
  <dc:subject>2025-2031年中国饮料灌装行业发展研究与行业前景分析报告</dc:subject>
  <dc:title>2025-2031年中国饮料灌装行业发展研究与行业前景分析报告</dc:title>
  <cp:keywords>2025-2031年中国饮料灌装行业发展研究与行业前景分析报告</cp:keywords>
  <dc:description>2025-2031年中国饮料灌装行业发展研究与行业前景分析报告</dc:description>
</cp:coreProperties>
</file>