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10d7087c4dc9" w:history="1">
              <w:r>
                <w:rPr>
                  <w:rStyle w:val="Hyperlink"/>
                </w:rPr>
                <w:t>2025-2031年中国香馍片行业市场调研与发展前景分析报告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10d7087c4dc9" w:history="1">
              <w:r>
                <w:rPr>
                  <w:rStyle w:val="Hyperlink"/>
                </w:rPr>
                <w:t>2025-2031年中国香馍片行业市场调研与发展前景分析报告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d10d7087c4dc9" w:history="1">
                <w:r>
                  <w:rPr>
                    <w:rStyle w:val="Hyperlink"/>
                  </w:rPr>
                  <w:t>https://www.20087.com/3/97/XiangMoPianQianJing.html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馍片是具有地域特色的传统烘焙类休闲食品，主要流行于中国西北地区，以小麦粉、植物油、芝麻及香辛料为基础原料，经烘烤或油炸制成酥脆薄片。主流香馍片强调口感酥脆度、香气层次、低含油量与防腐安全性，部分品牌通过非油炸工艺与真空充氮包装延长保质期。随着国潮食品与地方特产电商兴起，香馍片从地方小吃逐步走向全国化、礼品化，包装设计与口味创新（如椒盐、五香、辣味）成为差异化竞争关键。然而，行业仍面临传统工艺标准化程度低、部分小作坊产品微生物控制不严、以及过度依赖油炸导致健康属性受质疑等问题。</w:t>
      </w:r>
      <w:r>
        <w:rPr>
          <w:rFonts w:hint="eastAsia"/>
        </w:rPr>
        <w:br/>
      </w:r>
      <w:r>
        <w:rPr>
          <w:rFonts w:hint="eastAsia"/>
        </w:rPr>
        <w:t>　　未来，香馍片将向健康化、功能化与文化IP融合方向演进。全麦粉、藜麦或鹰嘴豆粉的引入将提升膳食纤维与蛋白含量；低温真空烘烤技术将替代油炸，实现“零反式脂肪”标签。功能性添加如益生元、植物甾醇或草本提取物将拓展其健康零食定位。在品牌端，香馍片将深度绑定地域文化（如丝绸之路、非遗技艺），通过联名文创、AR扫码讲述工艺故事。同时，可降解玉米淀粉包装与碳足迹标签将强化可持续形象。长远来看，香馍片将从地方传统小吃升级为兼具营养、文化与环保价值的新中式健康零食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d10d7087c4dc9" w:history="1">
        <w:r>
          <w:rPr>
            <w:rStyle w:val="Hyperlink"/>
          </w:rPr>
          <w:t>2025-2031年中国香馍片行业市场调研与发展前景分析报告</w:t>
        </w:r>
      </w:hyperlink>
      <w:r>
        <w:rPr>
          <w:rFonts w:hint="eastAsia"/>
        </w:rPr>
        <w:t>》系统分析了香馍片行业的市场规模、市场需求及价格波动，深入探讨了香馍片产业链关键环节及各细分市场特点。报告基于权威数据，科学预测了香馍片市场前景与发展趋势，同时评估了香馍片重点企业的经营状况，包括品牌影响力、市场集中度及竞争格局。通过SWOT分析，报告揭示了香馍片行业面临的风险与机遇，为香馍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香馍片行业概述</w:t>
      </w:r>
      <w:r>
        <w:rPr>
          <w:rFonts w:hint="eastAsia"/>
        </w:rPr>
        <w:br/>
      </w:r>
      <w:r>
        <w:rPr>
          <w:rFonts w:hint="eastAsia"/>
        </w:rPr>
        <w:t>　　第一节 香馍片定义与分类</w:t>
      </w:r>
      <w:r>
        <w:rPr>
          <w:rFonts w:hint="eastAsia"/>
        </w:rPr>
        <w:br/>
      </w:r>
      <w:r>
        <w:rPr>
          <w:rFonts w:hint="eastAsia"/>
        </w:rPr>
        <w:t>　　第二节 香馍片应用领域</w:t>
      </w:r>
      <w:r>
        <w:rPr>
          <w:rFonts w:hint="eastAsia"/>
        </w:rPr>
        <w:br/>
      </w:r>
      <w:r>
        <w:rPr>
          <w:rFonts w:hint="eastAsia"/>
        </w:rPr>
        <w:t>　　第三节 香馍片行业经济指标分析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香馍片产业链及经营模式分析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三、香馍片销售模式及销售渠道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全球香馍片市场发展综述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2019-2024年全球香馍片市场规模与趋势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主要国家与地区香馍片市场分析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2025-2031年全球香馍片行业发展趋势与前景预测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中国香馍片行业市场分析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2024-2025年香馍片产能与投资动态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一、国内香馍片产能及利用情况</w:t>
      </w:r>
      <w:r>
        <w:rPr>
          <w:rFonts w:hint="eastAsia"/>
        </w:rPr>
        <w:br/>
      </w:r>
      <w:r>
        <w:rPr>
          <w:rFonts w:hint="eastAsia"/>
        </w:rPr>
        <w:t>　　　　二、香馍片产能扩张与投资动态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2025-2031年香馍片行业产量统计与趋势预测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一、2019-2024年香馍片行业产量数据统计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1、2019-2024年香馍片产量及增长趋势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2、2019-2024年香馍片细分产品产量及份额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二、影响香馍片产量的关键因素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三、2025-2031年香馍片产量预测</w:t>
      </w:r>
      <w:r>
        <w:rPr>
          <w:rFonts w:hint="eastAsia"/>
        </w:rPr>
        <w:br/>
      </w:r>
      <w:r>
        <w:rPr>
          <w:rFonts w:hint="eastAsia"/>
        </w:rPr>
        <w:t>　　第三节 2025-2031年香馍片市场需求与销售分析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一、2024-2025年香馍片行业需求现状</w:t>
      </w:r>
      <w:r>
        <w:rPr>
          <w:rFonts w:hint="eastAsia"/>
        </w:rPr>
        <w:br/>
      </w:r>
      <w:r>
        <w:rPr>
          <w:rFonts w:hint="eastAsia"/>
        </w:rPr>
        <w:t>　　　　二、香馍片客户群体与需求特点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三、2019-2024年香馍片行业销售规模分析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四、2025-2031年香馍片市场增长潜力与规模预测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中国香馍片细分市场与下游应用领域分析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香馍片细分市场分析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一、2024-2025年香馍片主要细分产品市场现状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香馍片下游应用与客户群体分析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一、2024-2025年香馍片各应用领域市场现状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2024-2025年香馍片行业技术发展现状及趋势分析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香馍片行业技术发展现状分析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国内外香馍片行业技术差异与原因</w:t>
      </w:r>
      <w:r>
        <w:rPr>
          <w:rFonts w:hint="eastAsia"/>
        </w:rPr>
        <w:br/>
      </w:r>
      <w:r>
        <w:rPr>
          <w:rFonts w:hint="eastAsia"/>
        </w:rPr>
        <w:t>　　第三节 香馍片行业技术发展方向、趋势预测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提升香馍片行业技术能力策略建议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香馍片价格机制与竞争策略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一、2019-2024年香馍片市场价格走势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香馍片定价策略与方法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2025-2031年香馍片价格竞争态势与趋势预测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中国香馍片行业重点区域市场研究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2024-2025年重点区域香馍片市场发展概况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三、2025-2031年香馍片行业发展潜力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三、2025-2031年香馍片行业发展潜力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三、2025-2031年香馍片行业发展潜力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三、2025-2031年香馍片行业发展潜力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三、2025-2031年香馍片行业发展潜力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2019-2024年中国香馍片行业进出口情况分析</w:t>
      </w:r>
      <w:r>
        <w:rPr>
          <w:rFonts w:hint="eastAsia"/>
        </w:rPr>
        <w:br/>
      </w:r>
      <w:r>
        <w:rPr>
          <w:rFonts w:hint="eastAsia"/>
        </w:rPr>
        <w:t>　　第一节 香馍片行业进口情况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一、2019-2024年香馍片进口规模及增长情况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二、香馍片主要进口来源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香馍片行业出口情况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一、2019-2024年香馍片出口规模及增长情况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二、香馍片主要出口目的地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2019-2024年中国香馍片行业总体发展与财务状况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2019-2024年中国香馍片行业规模情况</w:t>
      </w:r>
      <w:r>
        <w:rPr>
          <w:rFonts w:hint="eastAsia"/>
        </w:rPr>
        <w:br/>
      </w:r>
      <w:r>
        <w:rPr>
          <w:rFonts w:hint="eastAsia"/>
        </w:rPr>
        <w:t>　　　　一、香馍片行业企业数量规模</w:t>
      </w:r>
      <w:r>
        <w:rPr>
          <w:rFonts w:hint="eastAsia"/>
        </w:rPr>
        <w:br/>
      </w:r>
      <w:r>
        <w:rPr>
          <w:rFonts w:hint="eastAsia"/>
        </w:rPr>
        <w:t>　　　　二、香馍片行业从业人员规模</w:t>
      </w:r>
      <w:r>
        <w:rPr>
          <w:rFonts w:hint="eastAsia"/>
        </w:rPr>
        <w:br/>
      </w:r>
      <w:r>
        <w:rPr>
          <w:rFonts w:hint="eastAsia"/>
        </w:rPr>
        <w:t>　　　　三、香馍片行业市场敏感性分析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2019-2024年中国香馍片行业财务能力分析</w:t>
      </w:r>
      <w:r>
        <w:rPr>
          <w:rFonts w:hint="eastAsia"/>
        </w:rPr>
        <w:br/>
      </w:r>
      <w:r>
        <w:rPr>
          <w:rFonts w:hint="eastAsia"/>
        </w:rPr>
        <w:t>　　　　一、香馍片行业盈利能力</w:t>
      </w:r>
      <w:r>
        <w:rPr>
          <w:rFonts w:hint="eastAsia"/>
        </w:rPr>
        <w:br/>
      </w:r>
      <w:r>
        <w:rPr>
          <w:rFonts w:hint="eastAsia"/>
        </w:rPr>
        <w:t>　　　　二、香馍片行业偿债能力</w:t>
      </w:r>
      <w:r>
        <w:rPr>
          <w:rFonts w:hint="eastAsia"/>
        </w:rPr>
        <w:br/>
      </w:r>
      <w:r>
        <w:rPr>
          <w:rFonts w:hint="eastAsia"/>
        </w:rPr>
        <w:t>　　　　三、香馍片行业营运能力</w:t>
      </w:r>
      <w:r>
        <w:rPr>
          <w:rFonts w:hint="eastAsia"/>
        </w:rPr>
        <w:br/>
      </w:r>
      <w:r>
        <w:rPr>
          <w:rFonts w:hint="eastAsia"/>
        </w:rPr>
        <w:t>　　　　四、香馍片行业发展能力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香馍片行业重点企业调研分析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中国香馍片行业竞争格局分析</w:t>
      </w:r>
      <w:r>
        <w:rPr>
          <w:rFonts w:hint="eastAsia"/>
        </w:rPr>
        <w:br/>
      </w:r>
      <w:r>
        <w:rPr>
          <w:rFonts w:hint="eastAsia"/>
        </w:rPr>
        <w:t>　　第一节 香馍片行业竞争格局总览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2024-2025年香馍片行业竞争力分析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2019-2024年香馍片行业企业并购活动分析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2024-2025年香馍片行业会展与招投标活动分析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一、香馍片行业会展活动及其市场影响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2025年中国香馍片企业发展企业发展策略与建议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香馍片销售模式与渠道策略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香馍片品牌与市场推广策略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香馍片研发投入与技术创新能力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香馍片合作联盟与资源整合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中国香馍片行业风险与对策</w:t>
      </w:r>
      <w:r>
        <w:rPr>
          <w:rFonts w:hint="eastAsia"/>
        </w:rPr>
        <w:br/>
      </w:r>
      <w:r>
        <w:rPr>
          <w:rFonts w:hint="eastAsia"/>
        </w:rPr>
        <w:t>　　第一节 香馍片行业SWOT分析</w:t>
      </w:r>
      <w:r>
        <w:rPr>
          <w:rFonts w:hint="eastAsia"/>
        </w:rPr>
        <w:br/>
      </w:r>
      <w:r>
        <w:rPr>
          <w:rFonts w:hint="eastAsia"/>
        </w:rPr>
        <w:t>　　　　一、香馍片行业优势</w:t>
      </w:r>
      <w:r>
        <w:rPr>
          <w:rFonts w:hint="eastAsia"/>
        </w:rPr>
        <w:br/>
      </w:r>
      <w:r>
        <w:rPr>
          <w:rFonts w:hint="eastAsia"/>
        </w:rPr>
        <w:t>　　　　二、香馍片行业劣势</w:t>
      </w:r>
      <w:r>
        <w:rPr>
          <w:rFonts w:hint="eastAsia"/>
        </w:rPr>
        <w:br/>
      </w:r>
      <w:r>
        <w:rPr>
          <w:rFonts w:hint="eastAsia"/>
        </w:rPr>
        <w:t>　　　　三、香馍片市场机会</w:t>
      </w:r>
      <w:r>
        <w:rPr>
          <w:rFonts w:hint="eastAsia"/>
        </w:rPr>
        <w:br/>
      </w:r>
      <w:r>
        <w:rPr>
          <w:rFonts w:hint="eastAsia"/>
        </w:rPr>
        <w:t>　　　　四、香馍片市场威胁</w:t>
      </w:r>
      <w:r>
        <w:rPr>
          <w:rFonts w:hint="eastAsia"/>
        </w:rPr>
        <w:br/>
      </w:r>
      <w:r>
        <w:rPr>
          <w:rFonts w:hint="eastAsia"/>
        </w:rPr>
        <w:t>　　第二节 香馍片行业风险及对策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2025-2031年中国香馍片行业前景与发展趋势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2024-2025年香馍片行业发展环境分析</w:t>
      </w:r>
      <w:r>
        <w:rPr>
          <w:rFonts w:hint="eastAsia"/>
        </w:rPr>
        <w:br/>
      </w:r>
      <w:r>
        <w:rPr>
          <w:rFonts w:hint="eastAsia"/>
        </w:rPr>
        <w:t>　　　　一、香馍片行业主管部门与监管体制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二、香馍片行业主要法律法规及政策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三、香馍片行业标准与质量监管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2025-2031年香馍片行业发展趋势与方向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2025-2031年香馍片行业发展潜力与机遇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香馍片行业研究结论与建议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[^中^智^林]香馍片行业发展建议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香馍片行业历程</w:t>
      </w:r>
      <w:r>
        <w:rPr>
          <w:rFonts w:hint="eastAsia"/>
        </w:rPr>
        <w:br/>
      </w:r>
      <w:r>
        <w:rPr>
          <w:rFonts w:hint="eastAsia"/>
        </w:rPr>
        <w:t>　　图表 香馍片行业生命周期</w:t>
      </w:r>
      <w:r>
        <w:rPr>
          <w:rFonts w:hint="eastAsia"/>
        </w:rPr>
        <w:br/>
      </w:r>
      <w:r>
        <w:rPr>
          <w:rFonts w:hint="eastAsia"/>
        </w:rPr>
        <w:t>　　图表 香馍片行业产业链分析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2019-2024年中国香馍片行业市场规模及增长情况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2019-2024年香馍片行业市场容量分析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2019-2024年中国香馍片行业产能统计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2019-2024年中国香馍片行业产量及增长趋势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2019-2024年中国香馍片市场需求量及增速统计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2024年中国香馍片行业需求领域分布格局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2019-2024年中国香馍片行业销售收入分析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2019-2024年中国香馍片行业盈利情况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2019-2024年中国香馍片行业利润总额统计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2019-2024年中国香馍片进口数量分析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2019-2024年中国香馍片进口金额分析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2019-2024年中国香馍片出口数量分析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2019-2024年中国香馍片出口金额分析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2024年中国香馍片进口国家及地区分析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2024年中国香馍片出口国家及地区分析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2019-2024年中国香馍片行业企业数量情况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2019-2024年中国香馍片行业企业平均规模情况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**地区香馍片行业市场需求情况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香馍片重点企业（一）基本信息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香馍片重点企业（一）经营情况分析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香馍片重点企业（一）主要经济指标情况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香馍片重点企业（一）盈利能力情况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香馍片重点企业（二）经营情况分析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香馍片重点企业（二）主要经济指标情况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香馍片重点企业（二）盈利能力情况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香馍片企业信息</w:t>
      </w:r>
      <w:r>
        <w:rPr>
          <w:rFonts w:hint="eastAsia"/>
        </w:rPr>
        <w:br/>
      </w:r>
      <w:r>
        <w:rPr>
          <w:rFonts w:hint="eastAsia"/>
        </w:rPr>
        <w:t>　　图表 香馍片企业经营情况分析</w:t>
      </w:r>
      <w:r>
        <w:rPr>
          <w:rFonts w:hint="eastAsia"/>
        </w:rPr>
        <w:br/>
      </w:r>
      <w:r>
        <w:rPr>
          <w:rFonts w:hint="eastAsia"/>
        </w:rPr>
        <w:t>　　图表 香馍片重点企业（三）主要经济指标情况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香馍片重点企业（三）盈利能力情况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香馍片重点企业（三）成长能力情况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2025-2031年中国香馍片行业产能预测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2025-2031年中国香馍片行业产量预测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2025-2031年中国香馍片市场需求量预测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2025-2031年中国香馍片行业供需平衡预测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2025-2031年中国香馍片行业市场容量预测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2025-2031年中国香馍片行业市场规模预测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2025-2031年中国香馍片市场前景分析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2025-2031年中国香馍片发展趋势预测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10d7087c4dc9" w:history="1">
        <w:r>
          <w:rPr>
            <w:rStyle w:val="Hyperlink"/>
          </w:rPr>
          <w:t>2025-2031年中国香馍片行业市场调研与发展前景分析报告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d10d7087c4dc9" w:history="1">
        <w:r>
          <w:rPr>
            <w:rStyle w:val="Hyperlink"/>
          </w:rPr>
          <w:t>https://www.20087.com/3/97/XiangMoPianQianJing.html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热点：馍片哪个牌子的好、香馍片图片、肉夹馍利润有多少、香馍片热量、烤馍片是酸性还是碱性、香馍片含酒精吗、烤馍片的功效与作用、香馍片包装图片、新家园烤馍片配料表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24da597b04ed9" w:history="1">
      <w:r>
        <w:rPr>
          <w:rStyle w:val="Hyperlink"/>
        </w:rPr>
        <w:t>2025-2031年中国香馍片行业市场调研与发展前景分析报告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ngMoPianQianJing.html" TargetMode="External" Id="Rff3d10d7087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ngMoPianQianJing.html" TargetMode="External" Id="R29224da597b0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2025-11-12T07:42:11Z</dcterms:created>
  <dcterms:modified xsi:type="dcterms:W3CDTF">2025-11-12T08:42:11Z</dcterms:modified>
  <dc:subject>2025-2031年中国香馍片行业市场调研与发展前景分析报告</dc:subject>
  <dc:title>2025-2031年中国香馍片行业市场调研与发展前景分析报告</dc:title>
  <cp:keywords>2025-2031年中国香馍片行业市场调研与发展前景分析报告</cp:keywords>
  <dc:description>2025-2031年中国香馍片行业市场调研与发展前景分析报告</dc:description>
</cp:coreProperties>
</file>