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c4e3c25e44c83" w:history="1">
              <w:r>
                <w:rPr>
                  <w:rStyle w:val="Hyperlink"/>
                </w:rPr>
                <w:t>2025-2031年中国婴儿奶粉行业市场调研与发展前景分析报告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c4e3c25e44c83" w:history="1">
              <w:r>
                <w:rPr>
                  <w:rStyle w:val="Hyperlink"/>
                </w:rPr>
                <w:t>2025-2031年中国婴儿奶粉行业市场调研与发展前景分析报告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c4e3c25e44c83" w:history="1">
                <w:r>
                  <w:rPr>
                    <w:rStyle w:val="Hyperlink"/>
                  </w:rPr>
                  <w:t>https://www.20087.com/5/17/YingErNaiFenShiChangQianJingFenXi.html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奶粉市场因其直接关系到婴幼儿的营养健康，受到全球家庭的高度关注。近年来，随着消费者对配方安全性和营养价值的要求提高，有机、无添加和特殊配方的婴儿奶粉受到青睐。跨国品牌和本土企业在市场竞争中不断推出新产品，满足不同阶段婴儿的营养需求。然而，假冒伪劣产品和过度营销问题时有发生，影响了市场秩序和消费者信心。</w:t>
      </w:r>
      <w:r>
        <w:rPr>
          <w:rFonts w:hint="eastAsia"/>
        </w:rPr>
        <w:br/>
      </w:r>
      <w:r>
        <w:rPr>
          <w:rFonts w:hint="eastAsia"/>
        </w:rPr>
        <w:t>　　未来，婴儿奶粉行业将更加注重产品质量和品牌信任。通过严格的原料筛选和生产流程控制，确保奶粉的安全性和营养均衡。同时，企业将加强与科研机构的合作，研发更接近母乳成分的配方，满足婴幼儿的健康成长需求。此外，婴儿奶粉生产商将借助社交媒体和数字营销策略，加强与消费者的互动，建立长期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c4e3c25e44c83" w:history="1">
        <w:r>
          <w:rPr>
            <w:rStyle w:val="Hyperlink"/>
          </w:rPr>
          <w:t>2025-2031年中国婴儿奶粉行业市场调研与发展前景分析报告</w:t>
        </w:r>
      </w:hyperlink>
      <w:r>
        <w:rPr>
          <w:rFonts w:hint="eastAsia"/>
        </w:rPr>
        <w:t>》基于多年婴儿奶粉行业研究积累，结合婴儿奶粉行业市场现状，通过资深研究团队对婴儿奶粉市场资讯的系统整理与分析，依托权威数据资源及长期市场监测数据库，对婴儿奶粉行业进行了全面调研。报告详细分析了婴儿奶粉市场规模、市场前景、技术现状及未来发展方向，重点评估了婴儿奶粉行业内企业的竞争格局及经营表现，并通过SWOT分析揭示了婴儿奶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ac4e3c25e44c83" w:history="1">
        <w:r>
          <w:rPr>
            <w:rStyle w:val="Hyperlink"/>
          </w:rPr>
          <w:t>2025-2031年中国婴儿奶粉行业市场调研与发展前景分析报告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》为投资者提供了准确的市场现状分析及前景预判，帮助挖掘行业投资价值，并提出投资策略与营销策略建议，是把握婴儿奶粉行业动态、优化决策的重要工具。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婴儿奶粉行业概述</w:t>
      </w:r>
      <w:r>
        <w:rPr>
          <w:rFonts w:hint="eastAsia"/>
        </w:rPr>
        <w:br/>
      </w:r>
      <w:r>
        <w:rPr>
          <w:rFonts w:hint="eastAsia"/>
        </w:rPr>
        <w:t>　　第一节 婴儿奶粉定义与分类</w:t>
      </w:r>
      <w:r>
        <w:rPr>
          <w:rFonts w:hint="eastAsia"/>
        </w:rPr>
        <w:br/>
      </w:r>
      <w:r>
        <w:rPr>
          <w:rFonts w:hint="eastAsia"/>
        </w:rPr>
        <w:t>　　第二节 婴儿奶粉应用领域</w:t>
      </w:r>
      <w:r>
        <w:rPr>
          <w:rFonts w:hint="eastAsia"/>
        </w:rPr>
        <w:br/>
      </w:r>
      <w:r>
        <w:rPr>
          <w:rFonts w:hint="eastAsia"/>
        </w:rPr>
        <w:t>　　第三节 婴儿奶粉行业经济指标分析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婴儿奶粉产业链及经营模式分析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三、婴儿奶粉销售模式及销售渠道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全球婴儿奶粉市场发展综述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2019-2024年全球婴儿奶粉市场规模与趋势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主要国家与地区婴儿奶粉市场分析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2025-2031年全球婴儿奶粉行业发展趋势与前景预测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中国婴儿奶粉行业市场分析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2024-2025年婴儿奶粉产能与投资动态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一、国内婴儿奶粉产能及利用情况</w:t>
      </w:r>
      <w:r>
        <w:rPr>
          <w:rFonts w:hint="eastAsia"/>
        </w:rPr>
        <w:br/>
      </w:r>
      <w:r>
        <w:rPr>
          <w:rFonts w:hint="eastAsia"/>
        </w:rPr>
        <w:t>　　　　二、婴儿奶粉产能扩张与投资动态</w:t>
      </w:r>
      <w:r>
        <w:rPr>
          <w:rFonts w:hint="eastAsia"/>
        </w:rPr>
        <w:br/>
      </w:r>
      <w:r>
        <w:rPr>
          <w:rFonts w:hint="eastAsia"/>
        </w:rPr>
        <w:t>　　第二节 婴儿奶粉行业产量情况分析与趋势预测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一、2019-2024年婴儿奶粉行业产量数据统计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1、2019-2024年婴儿奶粉产量及增长趋势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2、2019-2024年婴儿奶粉细分产品产量及份额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二、影响婴儿奶粉产量的关键因素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三、2025-2031年婴儿奶粉产量预测</w:t>
      </w:r>
      <w:r>
        <w:rPr>
          <w:rFonts w:hint="eastAsia"/>
        </w:rPr>
        <w:br/>
      </w:r>
      <w:r>
        <w:rPr>
          <w:rFonts w:hint="eastAsia"/>
        </w:rPr>
        <w:t>　　第三节 2025-2031年婴儿奶粉市场需求与销售分析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一、2024-2025年婴儿奶粉行业需求现状</w:t>
      </w:r>
      <w:r>
        <w:rPr>
          <w:rFonts w:hint="eastAsia"/>
        </w:rPr>
        <w:br/>
      </w:r>
      <w:r>
        <w:rPr>
          <w:rFonts w:hint="eastAsia"/>
        </w:rPr>
        <w:t>　　　　二、婴儿奶粉客户群体与需求特点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三、2019-2024年婴儿奶粉行业销售规模分析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四、2025-2031年婴儿奶粉市场增长潜力与规模预测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中国婴儿奶粉细分市场与下游应用领域分析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婴儿奶粉细分市场分析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一、2024-2025年婴儿奶粉主要细分产品市场现状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婴儿奶粉下游应用与客户群体分析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一、2024-2025年婴儿奶粉各应用领域市场现状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一、2019-2024年婴儿奶粉市场价格走势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婴儿奶粉定价策略与方法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2025-2031年婴儿奶粉价格竞争态势与趋势预测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2024-2025年重点区域婴儿奶粉市场发展概况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2019-2024年中国婴儿奶粉行业进出口情况分析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婴儿奶粉行业进口情况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一、2019-2024年婴儿奶粉进口规模及增长情况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婴儿奶粉行业出口情况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一、2019-2024年婴儿奶粉出口规模及增长情况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2019-2024年中国婴儿奶粉行业总体发展与财务状况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2019-2024年中国婴儿奶粉行业规模情况</w:t>
      </w:r>
      <w:r>
        <w:rPr>
          <w:rFonts w:hint="eastAsia"/>
        </w:rPr>
        <w:br/>
      </w:r>
      <w:r>
        <w:rPr>
          <w:rFonts w:hint="eastAsia"/>
        </w:rPr>
        <w:t>　　　　一、婴儿奶粉行业企业数量规模</w:t>
      </w:r>
      <w:r>
        <w:rPr>
          <w:rFonts w:hint="eastAsia"/>
        </w:rPr>
        <w:br/>
      </w:r>
      <w:r>
        <w:rPr>
          <w:rFonts w:hint="eastAsia"/>
        </w:rPr>
        <w:t>　　　　二、婴儿奶粉行业从业人员规模</w:t>
      </w:r>
      <w:r>
        <w:rPr>
          <w:rFonts w:hint="eastAsia"/>
        </w:rPr>
        <w:br/>
      </w:r>
      <w:r>
        <w:rPr>
          <w:rFonts w:hint="eastAsia"/>
        </w:rPr>
        <w:t>　　　　三、婴儿奶粉行业市场敏感性分析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2019-2024年中国婴儿奶粉行业财务能力分析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一、婴儿奶粉行业盈利能力</w:t>
      </w:r>
      <w:r>
        <w:rPr>
          <w:rFonts w:hint="eastAsia"/>
        </w:rPr>
        <w:br/>
      </w:r>
      <w:r>
        <w:rPr>
          <w:rFonts w:hint="eastAsia"/>
        </w:rPr>
        <w:t>　　　　二、婴儿奶粉行业偿债能力</w:t>
      </w:r>
      <w:r>
        <w:rPr>
          <w:rFonts w:hint="eastAsia"/>
        </w:rPr>
        <w:br/>
      </w:r>
      <w:r>
        <w:rPr>
          <w:rFonts w:hint="eastAsia"/>
        </w:rPr>
        <w:t>　　　　三、婴儿奶粉行业营运能力</w:t>
      </w:r>
      <w:r>
        <w:rPr>
          <w:rFonts w:hint="eastAsia"/>
        </w:rPr>
        <w:br/>
      </w:r>
      <w:r>
        <w:rPr>
          <w:rFonts w:hint="eastAsia"/>
        </w:rPr>
        <w:t>　　　　四、婴儿奶粉行业发展能力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婴儿奶粉行业重点企业调研分析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中国婴儿奶粉行业竞争格局分析</w:t>
      </w:r>
      <w:r>
        <w:rPr>
          <w:rFonts w:hint="eastAsia"/>
        </w:rPr>
        <w:br/>
      </w:r>
      <w:r>
        <w:rPr>
          <w:rFonts w:hint="eastAsia"/>
        </w:rPr>
        <w:t>　　第一节 婴儿奶粉行业竞争格局总览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2024-2025年婴儿奶粉行业竞争力分析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2019-2024年婴儿奶粉行业企业并购活动分析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2024-2025年婴儿奶粉行业会展与招投标活动分析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2025年中国婴儿奶粉企业发展企业发展策略与建议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婴儿奶粉销售模式与渠道策略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婴儿奶粉品牌与市场推广策略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婴儿奶粉研发投入与技术创新能力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婴儿奶粉合作联盟与资源整合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中国婴儿奶粉行业风险与对策</w:t>
      </w:r>
      <w:r>
        <w:rPr>
          <w:rFonts w:hint="eastAsia"/>
        </w:rPr>
        <w:br/>
      </w:r>
      <w:r>
        <w:rPr>
          <w:rFonts w:hint="eastAsia"/>
        </w:rPr>
        <w:t>　　第一节 婴儿奶粉行业SWOT分析</w:t>
      </w:r>
      <w:r>
        <w:rPr>
          <w:rFonts w:hint="eastAsia"/>
        </w:rPr>
        <w:br/>
      </w:r>
      <w:r>
        <w:rPr>
          <w:rFonts w:hint="eastAsia"/>
        </w:rPr>
        <w:t>　　　　一、婴儿奶粉行业优势</w:t>
      </w:r>
      <w:r>
        <w:rPr>
          <w:rFonts w:hint="eastAsia"/>
        </w:rPr>
        <w:br/>
      </w:r>
      <w:r>
        <w:rPr>
          <w:rFonts w:hint="eastAsia"/>
        </w:rPr>
        <w:t>　　　　二、婴儿奶粉行业劣势</w:t>
      </w:r>
      <w:r>
        <w:rPr>
          <w:rFonts w:hint="eastAsia"/>
        </w:rPr>
        <w:br/>
      </w:r>
      <w:r>
        <w:rPr>
          <w:rFonts w:hint="eastAsia"/>
        </w:rPr>
        <w:t>　　　　三、婴儿奶粉市场机会</w:t>
      </w:r>
      <w:r>
        <w:rPr>
          <w:rFonts w:hint="eastAsia"/>
        </w:rPr>
        <w:br/>
      </w:r>
      <w:r>
        <w:rPr>
          <w:rFonts w:hint="eastAsia"/>
        </w:rPr>
        <w:t>　　　　四、婴儿奶粉市场威胁</w:t>
      </w:r>
      <w:r>
        <w:rPr>
          <w:rFonts w:hint="eastAsia"/>
        </w:rPr>
        <w:br/>
      </w:r>
      <w:r>
        <w:rPr>
          <w:rFonts w:hint="eastAsia"/>
        </w:rPr>
        <w:t>　　第二节 婴儿奶粉行业风险及对策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2025-2031年中国婴儿奶粉行业前景与发展趋势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2024-2025年婴儿奶粉行业发展环境分析</w:t>
      </w:r>
      <w:r>
        <w:rPr>
          <w:rFonts w:hint="eastAsia"/>
        </w:rPr>
        <w:br/>
      </w:r>
      <w:r>
        <w:rPr>
          <w:rFonts w:hint="eastAsia"/>
        </w:rPr>
        <w:t>　　　　一、婴儿奶粉行业主管部门与监管体制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二、婴儿奶粉行业主要法律法规及政策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三、婴儿奶粉行业标准与质量监管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2025-2031年婴儿奶粉行业发展趋势与方向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2025-2031年婴儿奶粉行业发展潜力与机遇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婴儿奶粉行业发展建议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婴儿奶粉行业类别</w:t>
      </w:r>
      <w:r>
        <w:rPr>
          <w:rFonts w:hint="eastAsia"/>
        </w:rPr>
        <w:br/>
      </w:r>
      <w:r>
        <w:rPr>
          <w:rFonts w:hint="eastAsia"/>
        </w:rPr>
        <w:t>　　图表 婴儿奶粉行业产业链调研</w:t>
      </w:r>
      <w:r>
        <w:rPr>
          <w:rFonts w:hint="eastAsia"/>
        </w:rPr>
        <w:br/>
      </w:r>
      <w:r>
        <w:rPr>
          <w:rFonts w:hint="eastAsia"/>
        </w:rPr>
        <w:t>　　图表 婴儿奶粉行业现状</w:t>
      </w:r>
      <w:r>
        <w:rPr>
          <w:rFonts w:hint="eastAsia"/>
        </w:rPr>
        <w:br/>
      </w:r>
      <w:r>
        <w:rPr>
          <w:rFonts w:hint="eastAsia"/>
        </w:rPr>
        <w:t>　　图表 婴儿奶粉行业标准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2025年中国婴儿奶粉行业产能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2019-2024年中国婴儿奶粉行业产量统计</w:t>
      </w:r>
      <w:r>
        <w:rPr>
          <w:rFonts w:hint="eastAsia"/>
        </w:rPr>
        <w:br/>
      </w:r>
      <w:r>
        <w:rPr>
          <w:rFonts w:hint="eastAsia"/>
        </w:rPr>
        <w:t>　　图表 婴儿奶粉行业动态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2019-2024年中国婴儿奶粉市场需求量</w:t>
      </w:r>
      <w:r>
        <w:rPr>
          <w:rFonts w:hint="eastAsia"/>
        </w:rPr>
        <w:br/>
      </w:r>
      <w:r>
        <w:rPr>
          <w:rFonts w:hint="eastAsia"/>
        </w:rPr>
        <w:t>　　图表 2025年中国婴儿奶粉行业需求区域调研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2019-2024年中国婴儿奶粉行情</w:t>
      </w:r>
      <w:r>
        <w:rPr>
          <w:rFonts w:hint="eastAsia"/>
        </w:rPr>
        <w:br/>
      </w:r>
      <w:r>
        <w:rPr>
          <w:rFonts w:hint="eastAsia"/>
        </w:rPr>
        <w:t>　　图表 2019-2024年中国婴儿奶粉价格走势图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2019-2024年中国婴儿奶粉行业销售收入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2019-2024年中国婴儿奶粉行业盈利情况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2019-2024年中国婴儿奶粉进口统计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2019-2024年中国婴儿奶粉出口统计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**地区婴儿奶粉市场规模</w:t>
      </w:r>
      <w:r>
        <w:rPr>
          <w:rFonts w:hint="eastAsia"/>
        </w:rPr>
        <w:br/>
      </w:r>
      <w:r>
        <w:rPr>
          <w:rFonts w:hint="eastAsia"/>
        </w:rPr>
        <w:t>　　图表 **地区婴儿奶粉行业市场需求</w:t>
      </w:r>
      <w:r>
        <w:rPr>
          <w:rFonts w:hint="eastAsia"/>
        </w:rPr>
        <w:br/>
      </w:r>
      <w:r>
        <w:rPr>
          <w:rFonts w:hint="eastAsia"/>
        </w:rPr>
        <w:t>　　图表 **地区婴儿奶粉市场调研</w:t>
      </w:r>
      <w:r>
        <w:rPr>
          <w:rFonts w:hint="eastAsia"/>
        </w:rPr>
        <w:br/>
      </w:r>
      <w:r>
        <w:rPr>
          <w:rFonts w:hint="eastAsia"/>
        </w:rPr>
        <w:t>　　图表 **地区婴儿奶粉行业市场需求分析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**地区婴儿奶粉市场规模</w:t>
      </w:r>
      <w:r>
        <w:rPr>
          <w:rFonts w:hint="eastAsia"/>
        </w:rPr>
        <w:br/>
      </w:r>
      <w:r>
        <w:rPr>
          <w:rFonts w:hint="eastAsia"/>
        </w:rPr>
        <w:t>　　图表 **地区婴儿奶粉行业市场需求</w:t>
      </w:r>
      <w:r>
        <w:rPr>
          <w:rFonts w:hint="eastAsia"/>
        </w:rPr>
        <w:br/>
      </w:r>
      <w:r>
        <w:rPr>
          <w:rFonts w:hint="eastAsia"/>
        </w:rPr>
        <w:t>　　图表 **地区婴儿奶粉市场调研</w:t>
      </w:r>
      <w:r>
        <w:rPr>
          <w:rFonts w:hint="eastAsia"/>
        </w:rPr>
        <w:br/>
      </w:r>
      <w:r>
        <w:rPr>
          <w:rFonts w:hint="eastAsia"/>
        </w:rPr>
        <w:t>　　图表 **地区婴儿奶粉行业市场需求分析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婴儿奶粉行业竞争对手分析</w:t>
      </w:r>
      <w:r>
        <w:rPr>
          <w:rFonts w:hint="eastAsia"/>
        </w:rPr>
        <w:br/>
      </w:r>
      <w:r>
        <w:rPr>
          <w:rFonts w:hint="eastAsia"/>
        </w:rPr>
        <w:t>　　图表 婴儿奶粉重点企业（一）基本信息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2025-2031年中国婴儿奶粉行业市场规模预测</w:t>
      </w:r>
      <w:r>
        <w:rPr>
          <w:rFonts w:hint="eastAsia"/>
        </w:rPr>
        <w:br/>
      </w:r>
      <w:r>
        <w:rPr>
          <w:rFonts w:hint="eastAsia"/>
        </w:rPr>
        <w:t>　　图表 婴儿奶粉行业准入条件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2025-2031年中国婴儿奶粉市场前景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2025-2031年中国婴儿奶粉行业信息化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c4e3c25e44c83" w:history="1">
        <w:r>
          <w:rPr>
            <w:rStyle w:val="Hyperlink"/>
          </w:rPr>
          <w:t>2025-2031年中国婴儿奶粉行业市场调研与发展前景分析报告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c4e3c25e44c83" w:history="1">
        <w:r>
          <w:rPr>
            <w:rStyle w:val="Hyperlink"/>
          </w:rPr>
          <w:t>https://www.20087.com/5/17/YingErNaiFenShiChangQianJingFenXi.html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口碑最好的前十名、婴儿奶粉口碑最好的前十名、新生儿第一罐奶粉怎么选、婴儿奶粉多少℃水冲、国外奶粉品牌介绍、婴儿奶粉量正常标准表、飞鹤星飞帆好还是卓睿好、婴儿奶粉哪个品牌最接近母乳、最好的奶粉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42dca4b1f484c" w:history="1">
      <w:r>
        <w:rPr>
          <w:rStyle w:val="Hyperlink"/>
        </w:rPr>
        <w:t>2025-2031年中国婴儿奶粉行业市场调研与发展前景分析报告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ingErNaiFenShiChangQianJingFenXi.html" TargetMode="External" Id="R3fac4e3c25e4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ingErNaiFenShiChangQianJingFenXi.html" TargetMode="External" Id="R63742dca4b1f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2024-09-09T00:49:44Z</dcterms:created>
  <dcterms:modified xsi:type="dcterms:W3CDTF">2024-09-09T01:49:44Z</dcterms:modified>
  <dc:subject>2025-2031年中国婴儿奶粉行业市场调研与发展前景分析报告</dc:subject>
  <dc:title>2025-2031年中国婴儿奶粉行业市场调研与发展前景分析报告</dc:title>
  <cp:keywords>2025-2031年中国婴儿奶粉行业市场调研与发展前景分析报告</cp:keywords>
  <dc:description>2025-2031年中国婴儿奶粉行业市场调研与发展前景分析报告</dc:description>
</cp:coreProperties>
</file>