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f96c18ba44482" w:history="1">
              <w:r>
                <w:rPr>
                  <w:rStyle w:val="Hyperlink"/>
                </w:rPr>
                <w:t>2025-2031年中国果酸市场现状研究分析与发展前景预测报告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f96c18ba44482" w:history="1">
              <w:r>
                <w:rPr>
                  <w:rStyle w:val="Hyperlink"/>
                </w:rPr>
                <w:t>2025-2031年中国果酸市场现状研究分析与发展前景预测报告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f96c18ba44482" w:history="1">
                <w:r>
                  <w:rPr>
                    <w:rStyle w:val="Hyperlink"/>
                  </w:rPr>
                  <w:t>https://www.20087.com/M_ShiPinYinLiao/75/GuoSuanShiChangXuQiuFenXiYuFaZhanQuShiYuCe.html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酸是一类天然存在于水果中的有机酸，主要包括乳酸、苹果酸、柠檬酸等。在化妆品和个人护理产品中，果酸因其去角质、改善肤色和促进皮肤细胞更新的能力而备受推崇。近年来，随着消费者对天然和有机护肤产品的兴趣日益增长，果酸产品的需求持续上升。同时，随着科研技术的进步，果酸的纯化和稳定性也得到了显著改善，使其在护肤品中的应用更为广泛。</w:t>
      </w:r>
      <w:r>
        <w:rPr>
          <w:rFonts w:hint="eastAsia"/>
        </w:rPr>
        <w:br/>
      </w:r>
      <w:r>
        <w:rPr>
          <w:rFonts w:hint="eastAsia"/>
        </w:rPr>
        <w:t>　　未来，果酸及其相关产品的市场预计将保持稳定增长。一方面，随着消费者对皮肤健康和美容效果的更高追求，果酸类产品将更加注重配方的安全性和有效性。另一方面，随着对果酸科学研究的深入，新产品将不断推出，以满足不同皮肤类型和特定皮肤问题的需求。此外，随着可持续发展观念的普及，采用环保包装和可持续生产方式的果酸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f96c18ba44482" w:history="1">
        <w:r>
          <w:rPr>
            <w:rStyle w:val="Hyperlink"/>
          </w:rPr>
          <w:t>2025-2031年中国果酸市场现状研究分析与发展前景预测报告</w:t>
        </w:r>
      </w:hyperlink>
      <w:r>
        <w:rPr>
          <w:rFonts w:hint="eastAsia"/>
        </w:rPr>
        <w:t>》基于多年行业研究积累，结合果酸市场发展现状，依托行业权威数据资源和长期市场监测数据库，对果酸市场规模、技术现状及未来方向进行了全面分析。报告梳理了果酸行业竞争格局，重点评估了主要企业的市场表现及品牌影响力，并通过SWOT分析揭示了果酸行业机遇与潜在风险。同时，报告对果酸市场前景和发展趋势进行了科学预测，为投资者提供了投资价值判断和策略建议，助力把握果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果酸产业相关概述</w:t>
      </w:r>
      <w:r>
        <w:rPr>
          <w:rFonts w:hint="eastAsia"/>
        </w:rPr>
        <w:br/>
      </w:r>
      <w:r>
        <w:rPr>
          <w:rFonts w:hint="eastAsia"/>
        </w:rPr>
        <w:t>　　第一节 果酸基础概述</w:t>
      </w:r>
      <w:r>
        <w:rPr>
          <w:rFonts w:hint="eastAsia"/>
        </w:rPr>
        <w:br/>
      </w:r>
      <w:r>
        <w:rPr>
          <w:rFonts w:hint="eastAsia"/>
        </w:rPr>
        <w:t>　　　　一、果酸提取</w:t>
      </w:r>
      <w:r>
        <w:rPr>
          <w:rFonts w:hint="eastAsia"/>
        </w:rPr>
        <w:br/>
      </w:r>
      <w:r>
        <w:rPr>
          <w:rFonts w:hint="eastAsia"/>
        </w:rPr>
        <w:t>　　　　二、果酸的特点</w:t>
      </w:r>
      <w:r>
        <w:rPr>
          <w:rFonts w:hint="eastAsia"/>
        </w:rPr>
        <w:br/>
      </w:r>
      <w:r>
        <w:rPr>
          <w:rFonts w:hint="eastAsia"/>
        </w:rPr>
        <w:t>　　　　三、果酸的酸碱值</w:t>
      </w:r>
      <w:r>
        <w:rPr>
          <w:rFonts w:hint="eastAsia"/>
        </w:rPr>
        <w:br/>
      </w:r>
      <w:r>
        <w:rPr>
          <w:rFonts w:hint="eastAsia"/>
        </w:rPr>
        <w:t>　　　　四、果酸的应用</w:t>
      </w:r>
      <w:r>
        <w:rPr>
          <w:rFonts w:hint="eastAsia"/>
        </w:rPr>
        <w:br/>
      </w:r>
      <w:r>
        <w:rPr>
          <w:rFonts w:hint="eastAsia"/>
        </w:rPr>
        <w:t>　　第二节 果酸分类</w:t>
      </w:r>
      <w:r>
        <w:rPr>
          <w:rFonts w:hint="eastAsia"/>
        </w:rPr>
        <w:br/>
      </w:r>
      <w:r>
        <w:rPr>
          <w:rFonts w:hint="eastAsia"/>
        </w:rPr>
        <w:t>　　第三节 果酸换肤的适应症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2025年国内果酸上游原料产业运行透析</w:t>
      </w:r>
      <w:r>
        <w:rPr>
          <w:rFonts w:hint="eastAsia"/>
        </w:rPr>
        <w:br/>
      </w:r>
      <w:r>
        <w:rPr>
          <w:rFonts w:hint="eastAsia"/>
        </w:rPr>
        <w:t>　　第一节 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一、中国主流水果结构分析</w:t>
      </w:r>
      <w:r>
        <w:rPr>
          <w:rFonts w:hint="eastAsia"/>
        </w:rPr>
        <w:br/>
      </w:r>
      <w:r>
        <w:rPr>
          <w:rFonts w:hint="eastAsia"/>
        </w:rPr>
        <w:t>　　　　二、中国水果种植规模</w:t>
      </w:r>
      <w:r>
        <w:rPr>
          <w:rFonts w:hint="eastAsia"/>
        </w:rPr>
        <w:br/>
      </w:r>
      <w:r>
        <w:rPr>
          <w:rFonts w:hint="eastAsia"/>
        </w:rPr>
        <w:t>　　　　三、中国水果产业基地运营状况分析</w:t>
      </w:r>
      <w:r>
        <w:rPr>
          <w:rFonts w:hint="eastAsia"/>
        </w:rPr>
        <w:br/>
      </w:r>
      <w:r>
        <w:rPr>
          <w:rFonts w:hint="eastAsia"/>
        </w:rPr>
        <w:t>　　第三节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第四节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2025年中国果酸市场政策环境分析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2025年中国果酸市场技术环境分析</w:t>
      </w:r>
      <w:r>
        <w:rPr>
          <w:rFonts w:hint="eastAsia"/>
        </w:rPr>
        <w:br/>
      </w:r>
      <w:r>
        <w:rPr>
          <w:rFonts w:hint="eastAsia"/>
        </w:rPr>
        <w:t>　　　　一、果酸提取工艺</w:t>
      </w:r>
      <w:r>
        <w:rPr>
          <w:rFonts w:hint="eastAsia"/>
        </w:rPr>
        <w:br/>
      </w:r>
      <w:r>
        <w:rPr>
          <w:rFonts w:hint="eastAsia"/>
        </w:rPr>
        <w:t>　　　　二、果酸加工艺新进展</w:t>
      </w:r>
      <w:r>
        <w:rPr>
          <w:rFonts w:hint="eastAsia"/>
        </w:rPr>
        <w:br/>
      </w:r>
      <w:r>
        <w:rPr>
          <w:rFonts w:hint="eastAsia"/>
        </w:rPr>
        <w:t>　　第四节 2025年中国果酸市场社会环境分析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2025年中国果酸产业运行特点分析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2025年中国果酸产业现状综述</w:t>
      </w:r>
      <w:r>
        <w:rPr>
          <w:rFonts w:hint="eastAsia"/>
        </w:rPr>
        <w:br/>
      </w:r>
      <w:r>
        <w:rPr>
          <w:rFonts w:hint="eastAsia"/>
        </w:rPr>
        <w:t>　　　　一、中国果酸市场规模分析</w:t>
      </w:r>
      <w:r>
        <w:rPr>
          <w:rFonts w:hint="eastAsia"/>
        </w:rPr>
        <w:br/>
      </w:r>
      <w:r>
        <w:rPr>
          <w:rFonts w:hint="eastAsia"/>
        </w:rPr>
        <w:t>　　　　二、果酸加工企业分析</w:t>
      </w:r>
      <w:r>
        <w:rPr>
          <w:rFonts w:hint="eastAsia"/>
        </w:rPr>
        <w:br/>
      </w:r>
      <w:r>
        <w:rPr>
          <w:rFonts w:hint="eastAsia"/>
        </w:rPr>
        <w:t>　　第三节 2025年果酸在中国市场应用情况</w:t>
      </w:r>
      <w:r>
        <w:rPr>
          <w:rFonts w:hint="eastAsia"/>
        </w:rPr>
        <w:br/>
      </w:r>
      <w:r>
        <w:rPr>
          <w:rFonts w:hint="eastAsia"/>
        </w:rPr>
        <w:t>　　　　一、美容业应用情况</w:t>
      </w:r>
      <w:r>
        <w:rPr>
          <w:rFonts w:hint="eastAsia"/>
        </w:rPr>
        <w:br/>
      </w:r>
      <w:r>
        <w:rPr>
          <w:rFonts w:hint="eastAsia"/>
        </w:rPr>
        <w:t>　　　　二、医学业应用情况</w:t>
      </w:r>
      <w:r>
        <w:rPr>
          <w:rFonts w:hint="eastAsia"/>
        </w:rPr>
        <w:br/>
      </w:r>
      <w:r>
        <w:rPr>
          <w:rFonts w:hint="eastAsia"/>
        </w:rPr>
        <w:t>　　第四节 2025年中国果酸产业热点问题探讨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2025年中国果酸细分热点产品透析</w:t>
      </w:r>
      <w:r>
        <w:rPr>
          <w:rFonts w:hint="eastAsia"/>
        </w:rPr>
        <w:br/>
      </w:r>
      <w:r>
        <w:rPr>
          <w:rFonts w:hint="eastAsia"/>
        </w:rPr>
        <w:t>　　第一节 甘醇酸</w:t>
      </w:r>
      <w:r>
        <w:rPr>
          <w:rFonts w:hint="eastAsia"/>
        </w:rPr>
        <w:br/>
      </w:r>
      <w:r>
        <w:rPr>
          <w:rFonts w:hint="eastAsia"/>
        </w:rPr>
        <w:t>　　第二节 乳酸</w:t>
      </w:r>
      <w:r>
        <w:rPr>
          <w:rFonts w:hint="eastAsia"/>
        </w:rPr>
        <w:br/>
      </w:r>
      <w:r>
        <w:rPr>
          <w:rFonts w:hint="eastAsia"/>
        </w:rPr>
        <w:t>　　第三节 苹果酸</w:t>
      </w:r>
      <w:r>
        <w:rPr>
          <w:rFonts w:hint="eastAsia"/>
        </w:rPr>
        <w:br/>
      </w:r>
      <w:r>
        <w:rPr>
          <w:rFonts w:hint="eastAsia"/>
        </w:rPr>
        <w:t>　　第四节 酒石酸</w:t>
      </w:r>
      <w:r>
        <w:rPr>
          <w:rFonts w:hint="eastAsia"/>
        </w:rPr>
        <w:br/>
      </w:r>
      <w:r>
        <w:rPr>
          <w:rFonts w:hint="eastAsia"/>
        </w:rPr>
        <w:t>　　第五节 柠檬酸</w:t>
      </w:r>
      <w:r>
        <w:rPr>
          <w:rFonts w:hint="eastAsia"/>
        </w:rPr>
        <w:br/>
      </w:r>
      <w:r>
        <w:rPr>
          <w:rFonts w:hint="eastAsia"/>
        </w:rPr>
        <w:t>　　第六节 杏仁酸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2025年中国果酸行业竞争总况</w:t>
      </w:r>
      <w:r>
        <w:rPr>
          <w:rFonts w:hint="eastAsia"/>
        </w:rPr>
        <w:br/>
      </w:r>
      <w:r>
        <w:rPr>
          <w:rFonts w:hint="eastAsia"/>
        </w:rPr>
        <w:t>　　　　一、中国果酸市场竞争程度</w:t>
      </w:r>
      <w:r>
        <w:rPr>
          <w:rFonts w:hint="eastAsia"/>
        </w:rPr>
        <w:br/>
      </w:r>
      <w:r>
        <w:rPr>
          <w:rFonts w:hint="eastAsia"/>
        </w:rPr>
        <w:t>　　　　二、中国果酸市场竞争力研究</w:t>
      </w:r>
      <w:r>
        <w:rPr>
          <w:rFonts w:hint="eastAsia"/>
        </w:rPr>
        <w:br/>
      </w:r>
      <w:r>
        <w:rPr>
          <w:rFonts w:hint="eastAsia"/>
        </w:rPr>
        <w:t>　　第二节 2025年中国果酸行业集中度分析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2020-2025年中国果酸行业竞争趋势分析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南京国海生物工程有限公司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宝鸡市虹源生物科技有限公司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金湖县利乐生物科技实业有限公司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2020-2025年中国果酸行业发展前景分析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一、中国水果加工业前景预测</w:t>
      </w:r>
      <w:r>
        <w:rPr>
          <w:rFonts w:hint="eastAsia"/>
        </w:rPr>
        <w:br/>
      </w:r>
      <w:r>
        <w:rPr>
          <w:rFonts w:hint="eastAsia"/>
        </w:rPr>
        <w:t>　　　　二、果酸美容产品市场开发前景预测</w:t>
      </w:r>
      <w:r>
        <w:rPr>
          <w:rFonts w:hint="eastAsia"/>
        </w:rPr>
        <w:br/>
      </w:r>
      <w:r>
        <w:rPr>
          <w:rFonts w:hint="eastAsia"/>
        </w:rPr>
        <w:t>　　　　三、果酸医学领域应用前景预测</w:t>
      </w:r>
      <w:r>
        <w:rPr>
          <w:rFonts w:hint="eastAsia"/>
        </w:rPr>
        <w:br/>
      </w:r>
      <w:r>
        <w:rPr>
          <w:rFonts w:hint="eastAsia"/>
        </w:rPr>
        <w:t>　　第二节 2020-2025年中国果酸行业发展趋势分析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2020-2025年中国果酸行业市场预测分析</w:t>
      </w:r>
      <w:r>
        <w:rPr>
          <w:rFonts w:hint="eastAsia"/>
        </w:rPr>
        <w:br/>
      </w:r>
      <w:r>
        <w:rPr>
          <w:rFonts w:hint="eastAsia"/>
        </w:rPr>
        <w:t>　　　　一、水量产销情况预测分析</w:t>
      </w:r>
      <w:r>
        <w:rPr>
          <w:rFonts w:hint="eastAsia"/>
        </w:rPr>
        <w:br/>
      </w:r>
      <w:r>
        <w:rPr>
          <w:rFonts w:hint="eastAsia"/>
        </w:rPr>
        <w:t>　　　　二、果酸需求预测</w:t>
      </w:r>
      <w:r>
        <w:rPr>
          <w:rFonts w:hint="eastAsia"/>
        </w:rPr>
        <w:br/>
      </w:r>
      <w:r>
        <w:rPr>
          <w:rFonts w:hint="eastAsia"/>
        </w:rPr>
        <w:t>　　　　三、果酸进出口贸易预测分析</w:t>
      </w:r>
      <w:r>
        <w:rPr>
          <w:rFonts w:hint="eastAsia"/>
        </w:rPr>
        <w:br/>
      </w:r>
      <w:r>
        <w:rPr>
          <w:rFonts w:hint="eastAsia"/>
        </w:rPr>
        <w:t>　　第四节 2020-2025年中国果酸市场盈利预测分析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2020-2025年中国果酸行业投资战略研究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2025年中国果酸投资环境分析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一、中国果酸市场投资潜力分析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2020-2025年中国果酸进口数量分析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2020-2025年中国果酸进口国家及地区分析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常茂生物化学工程股份有限公司成长能力指标走势图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南京国海生物工程有限公司成长能力指标走势图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宝鸡市虹源生物科技有限公司成长能力指标走势图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金湖县利乐生物科技实业有限公司成长能力指标走势图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f96c18ba44482" w:history="1">
        <w:r>
          <w:rPr>
            <w:rStyle w:val="Hyperlink"/>
          </w:rPr>
          <w:t>2025-2031年中国果酸市场现状研究分析与发展前景预测报告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f96c18ba44482" w:history="1">
        <w:r>
          <w:rPr>
            <w:rStyle w:val="Hyperlink"/>
          </w:rPr>
          <w:t>https://www.20087.com/M_ShiPinYinLiao/75/GuoSuanShiChangXuQiuFenXiYuFaZhanQuShiYuCe.html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热点：刷酸后不能用含烟酰胺的身体乳、果酸换肤多少钱一次、果酸蛋白、果酸和水杨酸的区别、一代果酸、果酸换肤全过程、果酸百科、果酸换肤的功效与副作用、果酸属于什么酸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225954ce4049" w:history="1">
      <w:r>
        <w:rPr>
          <w:rStyle w:val="Hyperlink"/>
        </w:rPr>
        <w:t>2025-2031年中国果酸市场现状研究分析与发展前景预测报告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GuoSuanShiChangXuQiuFenXiYuFaZhanQuShiYuCe.html" TargetMode="External" Id="R851f96c18ba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GuoSuanShiChangXuQiuFenXiYuFaZhanQuShiYuCe.html" TargetMode="External" Id="Racb9225954c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2025-04-09T07:44:00Z</dcterms:created>
  <dcterms:modified xsi:type="dcterms:W3CDTF">2025-04-09T08:44:00Z</dcterms:modified>
  <dc:subject>2025-2031年中国果酸市场现状研究分析与发展前景预测报告</dc:subject>
  <dc:title>2025-2031年中国果酸市场现状研究分析与发展前景预测报告</dc:title>
  <cp:keywords>2025-2031年中国果酸市场现状研究分析与发展前景预测报告</cp:keywords>
  <dc:description>2025-2031年中国果酸市场现状研究分析与发展前景预测报告</dc:description>
</cp:coreProperties>
</file>