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1bab0a6ba4790" w:history="1">
              <w:r>
                <w:rPr>
                  <w:rStyle w:val="Hyperlink"/>
                </w:rPr>
                <w:t>中国火龙果市场现状调研与发展趋势分析报告（2025-2031年）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1bab0a6ba4790" w:history="1">
              <w:r>
                <w:rPr>
                  <w:rStyle w:val="Hyperlink"/>
                </w:rPr>
                <w:t>中国火龙果市场现状调研与发展趋势分析报告（2025-2031年）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1bab0a6ba4790" w:history="1">
                <w:r>
                  <w:rPr>
                    <w:rStyle w:val="Hyperlink"/>
                  </w:rPr>
                  <w:t>https://www.20087.com/M_ShiPinYinLiao/75/HuoLongGuoDeXianZhuangHeFaZhanQuShi.html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龙果是一种热带水果，近年来在全球范围内迅速流行，特别是在亚洲和欧美市场。其独特的外观、丰富的营养价值和潜在的健康益处，使其成为健康饮食趋势下的宠儿。火龙果富含抗氧化剂、维生素C和膳食纤维，有助于促进消化和提高免疫力。随着消费者对天然健康食品的偏好增强，火龙果的种植面积和产量逐年增加，供应链也日益成熟，使得这种水果能够更广泛地进入消费者餐桌。</w:t>
      </w:r>
      <w:r>
        <w:rPr>
          <w:rFonts w:hint="eastAsia"/>
        </w:rPr>
        <w:br/>
      </w:r>
      <w:r>
        <w:rPr>
          <w:rFonts w:hint="eastAsia"/>
        </w:rPr>
        <w:t>　　未来，火龙果市场的发展前景看好。一方面，随着健康生活方式的普及，消费者对营养丰富、低热量水果的需求将持续上升；另一方面，火龙果的商业化种植技术不断改进，通过温室栽培和品种改良，提高了产量和果实质量，延长了供应季节。此外，火龙果在食品加工和饮料行业中的应用也将进一步拓展，如制作果汁、果酱和功能性食品。然而，病虫害防治、运输保鲜和品牌建设仍然是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1bab0a6ba4790" w:history="1">
        <w:r>
          <w:rPr>
            <w:rStyle w:val="Hyperlink"/>
          </w:rPr>
          <w:t>中国火龙果市场现状调研与发展趋势分析报告（2025-2031年）</w:t>
        </w:r>
      </w:hyperlink>
      <w:r>
        <w:rPr>
          <w:rFonts w:hint="eastAsia"/>
        </w:rPr>
        <w:t>》基于科学的市场调研与数据分析，全面解析了火龙果行业的市场规模、市场需求及发展现状。报告深入探讨了火龙果产业链结构、细分市场特点及技术发展方向，并结合宏观经济环境与消费者需求变化，对火龙果行业前景与未来趋势进行了科学预测，揭示了潜在增长空间。通过对火龙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火龙果行业发展综述</w:t>
      </w:r>
      <w:r>
        <w:rPr>
          <w:rFonts w:hint="eastAsia"/>
        </w:rPr>
        <w:br/>
      </w:r>
      <w:r>
        <w:rPr>
          <w:rFonts w:hint="eastAsia"/>
        </w:rPr>
        <w:t>　　第一节 火龙果行业定义及分类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龙果行业特征分析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二、火龙果行业在国民经济中的地位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三、火龙果行业生命周期分析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2、火龙果行业生命周期</w:t>
      </w:r>
      <w:r>
        <w:rPr>
          <w:rFonts w:hint="eastAsia"/>
        </w:rPr>
        <w:br/>
      </w:r>
      <w:r>
        <w:rPr>
          <w:rFonts w:hint="eastAsia"/>
        </w:rPr>
        <w:t>　　第三节 近3-5年中国火龙果行业经济指标分析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国火龙果行业运行分析</w:t>
      </w:r>
      <w:r>
        <w:rPr>
          <w:rFonts w:hint="eastAsia"/>
        </w:rPr>
        <w:br/>
      </w:r>
      <w:r>
        <w:rPr>
          <w:rFonts w:hint="eastAsia"/>
        </w:rPr>
        <w:t>　　第一节 国火龙果行业发展状况分析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一、我国火龙果行业发展阶段</w:t>
      </w:r>
      <w:r>
        <w:rPr>
          <w:rFonts w:hint="eastAsia"/>
        </w:rPr>
        <w:br/>
      </w:r>
      <w:r>
        <w:rPr>
          <w:rFonts w:hint="eastAsia"/>
        </w:rPr>
        <w:t>　　　　二、我国火龙果行业发展总体概况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三、我国火龙果行业发展特点分析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四、我国火龙果行业商业模式分析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2024-2025年火龙果行业发展现状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一、2024-2025年我国火龙果行业市场规模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二、2024-2025年我国火龙果行业发展分析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三、2024-2025年中国火龙果企业发展分析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火龙果细分产品市场分析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火龙果产品价格分析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一、2024-2025年火龙果价格走势</w:t>
      </w:r>
      <w:r>
        <w:rPr>
          <w:rFonts w:hint="eastAsia"/>
        </w:rPr>
        <w:br/>
      </w:r>
      <w:r>
        <w:rPr>
          <w:rFonts w:hint="eastAsia"/>
        </w:rPr>
        <w:t>　　　　二、影响火龙果产品价格的关键因素分析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三、2025-2031年火龙果产品价格变化趋势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四、主要火龙果企业价位及价格策略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我国火龙果行业整体运行指标分析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2024-2025年中国火龙果行业总体规模分析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2024-2025年中国火龙果行业产销情况分析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一、我国火龙果行业工业总产值</w:t>
      </w:r>
      <w:r>
        <w:rPr>
          <w:rFonts w:hint="eastAsia"/>
        </w:rPr>
        <w:br/>
      </w:r>
      <w:r>
        <w:rPr>
          <w:rFonts w:hint="eastAsia"/>
        </w:rPr>
        <w:t>　　　　二、我国火龙果行业工业销售产值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三、我国火龙果行业产销率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2024-2025年中国火龙果行业财务指标总体分析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我国火龙果行业供需形势分析</w:t>
      </w:r>
      <w:r>
        <w:rPr>
          <w:rFonts w:hint="eastAsia"/>
        </w:rPr>
        <w:br/>
      </w:r>
      <w:r>
        <w:rPr>
          <w:rFonts w:hint="eastAsia"/>
        </w:rPr>
        <w:t>　　第一节 火龙果行业生产分析</w:t>
      </w:r>
      <w:r>
        <w:rPr>
          <w:rFonts w:hint="eastAsia"/>
        </w:rPr>
        <w:br/>
      </w:r>
      <w:r>
        <w:rPr>
          <w:rFonts w:hint="eastAsia"/>
        </w:rPr>
        <w:t>　　　　一、2024-2025年火龙果行业生产规模及增速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二、2025-2031年火龙果行业产量产能变化趋势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三、火龙果行业区域生产分析</w:t>
      </w:r>
      <w:r>
        <w:rPr>
          <w:rFonts w:hint="eastAsia"/>
        </w:rPr>
        <w:br/>
      </w:r>
      <w:r>
        <w:rPr>
          <w:rFonts w:hint="eastAsia"/>
        </w:rPr>
        <w:t>　　　　　　1、区域生产分布总体情况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2、2024-2025年重点省市生产分析</w:t>
      </w:r>
      <w:r>
        <w:rPr>
          <w:rFonts w:hint="eastAsia"/>
        </w:rPr>
        <w:br/>
      </w:r>
      <w:r>
        <w:rPr>
          <w:rFonts w:hint="eastAsia"/>
        </w:rPr>
        <w:t>　　第二节 2024-2025年我国火龙果行业需求情况</w:t>
      </w:r>
      <w:r>
        <w:rPr>
          <w:rFonts w:hint="eastAsia"/>
        </w:rPr>
        <w:br/>
      </w:r>
      <w:r>
        <w:rPr>
          <w:rFonts w:hint="eastAsia"/>
        </w:rPr>
        <w:t>　　　　一、火龙果行业需求市场</w:t>
      </w:r>
      <w:r>
        <w:rPr>
          <w:rFonts w:hint="eastAsia"/>
        </w:rPr>
        <w:br/>
      </w:r>
      <w:r>
        <w:rPr>
          <w:rFonts w:hint="eastAsia"/>
        </w:rPr>
        <w:t>　　　　二、火龙果行业客户结构</w:t>
      </w:r>
      <w:r>
        <w:rPr>
          <w:rFonts w:hint="eastAsia"/>
        </w:rPr>
        <w:br/>
      </w:r>
      <w:r>
        <w:rPr>
          <w:rFonts w:hint="eastAsia"/>
        </w:rPr>
        <w:t>　　　　三、火龙果行业需求的地区差异</w:t>
      </w:r>
      <w:r>
        <w:rPr>
          <w:rFonts w:hint="eastAsia"/>
        </w:rPr>
        <w:br/>
      </w:r>
      <w:r>
        <w:rPr>
          <w:rFonts w:hint="eastAsia"/>
        </w:rPr>
        <w:t>　　第三节 火龙果产品市场应用及需求预测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一、火龙果产品应用市场总体需求分析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1、火龙果产品应用市场需求特征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2、火龙果产品应用市场需求总规模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二、2025-2031年火龙果行业领域需求量预测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1、2025-2031年火龙果行业领域需求产品功能预测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2、2025-2031年火龙果行业领域需求产品市场格局预测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三、重点领域火龙果产品价值及功效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我国火龙果行业进出口结构分析</w:t>
      </w:r>
      <w:r>
        <w:rPr>
          <w:rFonts w:hint="eastAsia"/>
        </w:rPr>
        <w:br/>
      </w:r>
      <w:r>
        <w:rPr>
          <w:rFonts w:hint="eastAsia"/>
        </w:rPr>
        <w:t>　　第一节 火龙果行业进出口市场分析</w:t>
      </w:r>
      <w:r>
        <w:rPr>
          <w:rFonts w:hint="eastAsia"/>
        </w:rPr>
        <w:br/>
      </w:r>
      <w:r>
        <w:rPr>
          <w:rFonts w:hint="eastAsia"/>
        </w:rPr>
        <w:t>　　　　一、火龙果行业进出口综述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1、中国火龙果进出口的特点分析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2、中国火龙果进出口地区分布状况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3、中国火龙果进出口的贸易方式及经营企业分析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4、中国火龙果进出口政策与国际化经营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二、火龙果行业出口市场分析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三、火龙果行业进口市场分析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中国火龙果进出口面临的挑战及对策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二、中国火龙果行业未来进出口展望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三、中国火龙果产品进出口对策</w:t>
      </w:r>
      <w:r>
        <w:rPr>
          <w:rFonts w:hint="eastAsia"/>
        </w:rPr>
        <w:br/>
      </w:r>
      <w:r>
        <w:rPr>
          <w:rFonts w:hint="eastAsia"/>
        </w:rPr>
        <w:t>　　　　四、火龙果行业进出口前景及建议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第六章 火龙果行业产业结构分析</w:t>
      </w:r>
      <w:r>
        <w:rPr>
          <w:rFonts w:hint="eastAsia"/>
        </w:rPr>
        <w:br/>
      </w:r>
      <w:r>
        <w:rPr>
          <w:rFonts w:hint="eastAsia"/>
        </w:rPr>
        <w:t>　　第一节 火龙果产业结构分析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三、中国火龙果行业参与国际竞争的战略市场定位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我国火龙果行业产业链分析</w:t>
      </w:r>
      <w:r>
        <w:rPr>
          <w:rFonts w:hint="eastAsia"/>
        </w:rPr>
        <w:br/>
      </w:r>
      <w:r>
        <w:rPr>
          <w:rFonts w:hint="eastAsia"/>
        </w:rPr>
        <w:t>　　第一节 火龙果行业产业链分析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火龙果上游行业分析</w:t>
      </w:r>
      <w:r>
        <w:rPr>
          <w:rFonts w:hint="eastAsia"/>
        </w:rPr>
        <w:br/>
      </w:r>
      <w:r>
        <w:rPr>
          <w:rFonts w:hint="eastAsia"/>
        </w:rPr>
        <w:t>　　　　一、火龙果产品成本构成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四、上游供给对火龙果行业的影响</w:t>
      </w:r>
      <w:r>
        <w:rPr>
          <w:rFonts w:hint="eastAsia"/>
        </w:rPr>
        <w:br/>
      </w:r>
      <w:r>
        <w:rPr>
          <w:rFonts w:hint="eastAsia"/>
        </w:rPr>
        <w:t>　　第三节 火龙果下游行业分析</w:t>
      </w:r>
      <w:r>
        <w:rPr>
          <w:rFonts w:hint="eastAsia"/>
        </w:rPr>
        <w:br/>
      </w:r>
      <w:r>
        <w:rPr>
          <w:rFonts w:hint="eastAsia"/>
        </w:rPr>
        <w:t>　　　　一、火龙果下游行业分布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四、下游需求对火龙果行业的影响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我国火龙果行业渠道分析及策略</w:t>
      </w:r>
      <w:r>
        <w:rPr>
          <w:rFonts w:hint="eastAsia"/>
        </w:rPr>
        <w:br/>
      </w:r>
      <w:r>
        <w:rPr>
          <w:rFonts w:hint="eastAsia"/>
        </w:rPr>
        <w:t>　　第一节 火龙果行业渠道分析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二、各类渠道对火龙果行业的影响</w:t>
      </w:r>
      <w:r>
        <w:rPr>
          <w:rFonts w:hint="eastAsia"/>
        </w:rPr>
        <w:br/>
      </w:r>
      <w:r>
        <w:rPr>
          <w:rFonts w:hint="eastAsia"/>
        </w:rPr>
        <w:t>　　　　三、主要火龙果企业渠道策略研究</w:t>
      </w:r>
      <w:r>
        <w:rPr>
          <w:rFonts w:hint="eastAsia"/>
        </w:rPr>
        <w:br/>
      </w:r>
      <w:r>
        <w:rPr>
          <w:rFonts w:hint="eastAsia"/>
        </w:rPr>
        <w:t>　　第二节 火龙果行业用户分析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火龙果行业营销策略分析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一、中国火龙果营销概况</w:t>
      </w:r>
      <w:r>
        <w:rPr>
          <w:rFonts w:hint="eastAsia"/>
        </w:rPr>
        <w:br/>
      </w:r>
      <w:r>
        <w:rPr>
          <w:rFonts w:hint="eastAsia"/>
        </w:rPr>
        <w:t>　　　　二、火龙果营销策略探讨</w:t>
      </w:r>
      <w:r>
        <w:rPr>
          <w:rFonts w:hint="eastAsia"/>
        </w:rPr>
        <w:br/>
      </w:r>
      <w:r>
        <w:rPr>
          <w:rFonts w:hint="eastAsia"/>
        </w:rPr>
        <w:t>　　　　三、火龙果营销发展趋势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我国火龙果行业竞争形势及策略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一、火龙果行业竞争结构分析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二、火龙果行业企业间竞争格局分析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三、火龙果行业集中度分析</w:t>
      </w:r>
      <w:r>
        <w:rPr>
          <w:rFonts w:hint="eastAsia"/>
        </w:rPr>
        <w:br/>
      </w:r>
      <w:r>
        <w:rPr>
          <w:rFonts w:hint="eastAsia"/>
        </w:rPr>
        <w:t>　　　　四、火龙果行业SWOT分析</w:t>
      </w:r>
      <w:r>
        <w:rPr>
          <w:rFonts w:hint="eastAsia"/>
        </w:rPr>
        <w:br/>
      </w:r>
      <w:r>
        <w:rPr>
          <w:rFonts w:hint="eastAsia"/>
        </w:rPr>
        <w:t>　　第二节 中国火龙果行业竞争格局综述</w:t>
      </w:r>
      <w:r>
        <w:rPr>
          <w:rFonts w:hint="eastAsia"/>
        </w:rPr>
        <w:br/>
      </w:r>
      <w:r>
        <w:rPr>
          <w:rFonts w:hint="eastAsia"/>
        </w:rPr>
        <w:t>　　　　一、火龙果行业竞争概况</w:t>
      </w:r>
      <w:r>
        <w:rPr>
          <w:rFonts w:hint="eastAsia"/>
        </w:rPr>
        <w:br/>
      </w:r>
      <w:r>
        <w:rPr>
          <w:rFonts w:hint="eastAsia"/>
        </w:rPr>
        <w:t>　　　　　　1、中国火龙果行业竞争格局</w:t>
      </w:r>
      <w:r>
        <w:rPr>
          <w:rFonts w:hint="eastAsia"/>
        </w:rPr>
        <w:br/>
      </w:r>
      <w:r>
        <w:rPr>
          <w:rFonts w:hint="eastAsia"/>
        </w:rPr>
        <w:t>　　　　　　2、火龙果行业未来竞争格局和特点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3、火龙果市场进入及竞争对手分析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二、中国火龙果行业竞争力分析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1、我国火龙果行业竞争力剖析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2、我国火龙果市场竞争的优势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3、国内火龙果企业竞争能力提升途径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三、火龙果市场竞争策略分析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火龙果行业领先企业经营形势分析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云南羽楠农业科技有限公司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亿源农业科技开发有限责任公司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贵州黔台农业科技发展有限公司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二、举行火龙果栽种仪式</w:t>
      </w:r>
      <w:r>
        <w:rPr>
          <w:rFonts w:hint="eastAsia"/>
        </w:rPr>
        <w:br/>
      </w:r>
      <w:r>
        <w:rPr>
          <w:rFonts w:hint="eastAsia"/>
        </w:rPr>
        <w:t>　　　　三、政府支持火龙果发展</w:t>
      </w:r>
      <w:r>
        <w:rPr>
          <w:rFonts w:hint="eastAsia"/>
        </w:rPr>
        <w:br/>
      </w:r>
      <w:r>
        <w:rPr>
          <w:rFonts w:hint="eastAsia"/>
        </w:rPr>
        <w:t>　　　　四、贵州省台办调研组调研公司</w:t>
      </w:r>
      <w:r>
        <w:rPr>
          <w:rFonts w:hint="eastAsia"/>
        </w:rPr>
        <w:br/>
      </w:r>
      <w:r>
        <w:rPr>
          <w:rFonts w:hint="eastAsia"/>
        </w:rPr>
        <w:t>　　第四节 广西钦州高丰农业有限公司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南宁振企农业科技开发有限公司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四、首家红龙果生态旅游区开通</w:t>
      </w:r>
      <w:r>
        <w:rPr>
          <w:rFonts w:hint="eastAsia"/>
        </w:rPr>
        <w:br/>
      </w:r>
      <w:r>
        <w:rPr>
          <w:rFonts w:hint="eastAsia"/>
        </w:rPr>
        <w:t>　　第六节 浙江大博金农业开发有限公司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三、经营特色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四、基地特色</w:t>
      </w:r>
      <w:r>
        <w:rPr>
          <w:rFonts w:hint="eastAsia"/>
        </w:rPr>
        <w:br/>
      </w:r>
      <w:r>
        <w:rPr>
          <w:rFonts w:hint="eastAsia"/>
        </w:rPr>
        <w:t>　　第七节 绿滋宝农业科技有限公司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三、组织架构</w:t>
      </w:r>
      <w:r>
        <w:rPr>
          <w:rFonts w:hint="eastAsia"/>
        </w:rPr>
        <w:br/>
      </w:r>
      <w:r>
        <w:rPr>
          <w:rFonts w:hint="eastAsia"/>
        </w:rPr>
        <w:t>　　　　四、经营策略</w:t>
      </w:r>
      <w:r>
        <w:rPr>
          <w:rFonts w:hint="eastAsia"/>
        </w:rPr>
        <w:br/>
      </w:r>
      <w:r>
        <w:rPr>
          <w:rFonts w:hint="eastAsia"/>
        </w:rPr>
        <w:t>　　第八节 湖南今朝农业开发有限公司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　　四、经营策略</w:t>
      </w:r>
      <w:r>
        <w:rPr>
          <w:rFonts w:hint="eastAsia"/>
        </w:rPr>
        <w:br/>
      </w:r>
      <w:r>
        <w:rPr>
          <w:rFonts w:hint="eastAsia"/>
        </w:rPr>
        <w:t>　　第九节 天健农业科技有限公司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二、落户吉安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第十节 海南宝丰农业开发有限公司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三、经营产品特色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第十一章 2025-2031年火龙果行业投资前景</w:t>
      </w:r>
      <w:r>
        <w:rPr>
          <w:rFonts w:hint="eastAsia"/>
        </w:rPr>
        <w:br/>
      </w:r>
      <w:r>
        <w:rPr>
          <w:rFonts w:hint="eastAsia"/>
        </w:rPr>
        <w:t>　　第一节 2025-2031年火龙果市场发展前景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一、2025-2031年火龙果市场发展潜力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二、2025-2031年火龙果市场发展前景展望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三、2025-2031年火龙果细分行业发展前景分析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2025-2031年火龙果市场发展趋势预测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一、2025-2031年火龙果行业发展趋势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二、2025-2031年火龙果市场规模预测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三、2025-2031年火龙果行业应用趋势预测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2025-2031年中国火龙果行业供需预测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一、2025-2031年中国火龙果行业供给预测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二、2025-2031年中国火龙果行业产量预测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三、2025-2031年中国火龙果市场销量预测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四、2025-2031年中国火龙果行业需求预测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2025-2031年火龙果行业投资环境分析</w:t>
      </w:r>
      <w:r>
        <w:rPr>
          <w:rFonts w:hint="eastAsia"/>
        </w:rPr>
        <w:br/>
      </w:r>
      <w:r>
        <w:rPr>
          <w:rFonts w:hint="eastAsia"/>
        </w:rPr>
        <w:t>　　第一节 火龙果行业政治法律环境分析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火龙果行业经济环境分析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火龙果行业社会环境分析</w:t>
      </w:r>
      <w:r>
        <w:rPr>
          <w:rFonts w:hint="eastAsia"/>
        </w:rPr>
        <w:br/>
      </w:r>
      <w:r>
        <w:rPr>
          <w:rFonts w:hint="eastAsia"/>
        </w:rPr>
        <w:t>　　　　一、火龙果产业社会环境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三、火龙果产业发展对社会发展的影响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火龙果行业技术环境分析</w:t>
      </w:r>
      <w:r>
        <w:rPr>
          <w:rFonts w:hint="eastAsia"/>
        </w:rPr>
        <w:br/>
      </w:r>
      <w:r>
        <w:rPr>
          <w:rFonts w:hint="eastAsia"/>
        </w:rPr>
        <w:t>　　　　一、火龙果技术分析</w:t>
      </w:r>
      <w:r>
        <w:rPr>
          <w:rFonts w:hint="eastAsia"/>
        </w:rPr>
        <w:br/>
      </w:r>
      <w:r>
        <w:rPr>
          <w:rFonts w:hint="eastAsia"/>
        </w:rPr>
        <w:t>　　　　二、火龙果总体管理技术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2025-2031年火龙果行业投资机会与风险</w:t>
      </w:r>
      <w:r>
        <w:rPr>
          <w:rFonts w:hint="eastAsia"/>
        </w:rPr>
        <w:br/>
      </w:r>
      <w:r>
        <w:rPr>
          <w:rFonts w:hint="eastAsia"/>
        </w:rPr>
        <w:t>　　第一节 火龙果行业投融资情况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2025-2031年火龙果行业投资机会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2025-2031年火龙果行业投资风险及防范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五、贸易风险及防范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火龙果行业投资战略研究</w:t>
      </w:r>
      <w:r>
        <w:rPr>
          <w:rFonts w:hint="eastAsia"/>
        </w:rPr>
        <w:br/>
      </w:r>
      <w:r>
        <w:rPr>
          <w:rFonts w:hint="eastAsia"/>
        </w:rPr>
        <w:t>　　第一节 火龙果行业发展战略研究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对我国火龙果品牌的战略思考</w:t>
      </w:r>
      <w:r>
        <w:rPr>
          <w:rFonts w:hint="eastAsia"/>
        </w:rPr>
        <w:br/>
      </w:r>
      <w:r>
        <w:rPr>
          <w:rFonts w:hint="eastAsia"/>
        </w:rPr>
        <w:t>　　　　一、火龙果品牌的重要性</w:t>
      </w:r>
      <w:r>
        <w:rPr>
          <w:rFonts w:hint="eastAsia"/>
        </w:rPr>
        <w:br/>
      </w:r>
      <w:r>
        <w:rPr>
          <w:rFonts w:hint="eastAsia"/>
        </w:rPr>
        <w:t>　　　　二、火龙果实施品牌战略的意义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三、火龙果企业品牌的规划分析</w:t>
      </w:r>
      <w:r>
        <w:rPr>
          <w:rFonts w:hint="eastAsia"/>
        </w:rPr>
        <w:br/>
      </w:r>
      <w:r>
        <w:rPr>
          <w:rFonts w:hint="eastAsia"/>
        </w:rPr>
        <w:t>　　　　四、我国火龙果企业的品牌战略</w:t>
      </w:r>
      <w:r>
        <w:rPr>
          <w:rFonts w:hint="eastAsia"/>
        </w:rPr>
        <w:br/>
      </w:r>
      <w:r>
        <w:rPr>
          <w:rFonts w:hint="eastAsia"/>
        </w:rPr>
        <w:t>　　　　五、火龙果品牌战略管理的策略</w:t>
      </w:r>
      <w:r>
        <w:rPr>
          <w:rFonts w:hint="eastAsia"/>
        </w:rPr>
        <w:br/>
      </w:r>
      <w:r>
        <w:rPr>
          <w:rFonts w:hint="eastAsia"/>
        </w:rPr>
        <w:t>　　第三节 火龙果经营策略分析</w:t>
      </w:r>
      <w:r>
        <w:rPr>
          <w:rFonts w:hint="eastAsia"/>
        </w:rPr>
        <w:br/>
      </w:r>
      <w:r>
        <w:rPr>
          <w:rFonts w:hint="eastAsia"/>
        </w:rPr>
        <w:t>　　　　一、火龙果市场细分策略</w:t>
      </w:r>
      <w:r>
        <w:rPr>
          <w:rFonts w:hint="eastAsia"/>
        </w:rPr>
        <w:br/>
      </w:r>
      <w:r>
        <w:rPr>
          <w:rFonts w:hint="eastAsia"/>
        </w:rPr>
        <w:t>　　　　二、火龙果市场创新策略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四、火龙果新产品差异化战略</w:t>
      </w:r>
      <w:r>
        <w:rPr>
          <w:rFonts w:hint="eastAsia"/>
        </w:rPr>
        <w:br/>
      </w:r>
      <w:r>
        <w:rPr>
          <w:rFonts w:hint="eastAsia"/>
        </w:rPr>
        <w:t>　　第四节 火龙果行业投资战略研究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一、2025年火龙果行业投资战略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二、2025-2031年火龙果行业投资战略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火龙果行业研究结论</w:t>
      </w:r>
      <w:r>
        <w:rPr>
          <w:rFonts w:hint="eastAsia"/>
        </w:rPr>
        <w:br/>
      </w:r>
      <w:r>
        <w:rPr>
          <w:rFonts w:hint="eastAsia"/>
        </w:rPr>
        <w:t>　　第二节 火龙果行业投资价值评估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　火龙果行业投资建议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火龙果主要采用扦插苗或嫁接法繁殖。</w:t>
      </w:r>
      <w:r>
        <w:rPr>
          <w:rFonts w:hint="eastAsia"/>
        </w:rPr>
        <w:br/>
      </w:r>
      <w:r>
        <w:rPr>
          <w:rFonts w:hint="eastAsia"/>
        </w:rPr>
        <w:t>　　图表 2 我国火龙果行业所处生命周期示意图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2020-2025年我国火龙果行业利润总额及增长情况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2020-2025年我国火龙果行业利润总额及增长对比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2020-2025年国内火龙果平均价格走势</w:t>
      </w:r>
      <w:r>
        <w:rPr>
          <w:rFonts w:hint="eastAsia"/>
        </w:rPr>
        <w:br/>
      </w:r>
      <w:r>
        <w:rPr>
          <w:rFonts w:hint="eastAsia"/>
        </w:rPr>
        <w:t>　　图表 7 2020-2025年我国火龙果行业规模企业个数</w:t>
      </w:r>
      <w:r>
        <w:rPr>
          <w:rFonts w:hint="eastAsia"/>
        </w:rPr>
        <w:br/>
      </w:r>
      <w:r>
        <w:rPr>
          <w:rFonts w:hint="eastAsia"/>
        </w:rPr>
        <w:t>　　图表 8 2020-2025年我国火龙果行业从业人员</w:t>
      </w:r>
      <w:r>
        <w:rPr>
          <w:rFonts w:hint="eastAsia"/>
        </w:rPr>
        <w:br/>
      </w:r>
      <w:r>
        <w:rPr>
          <w:rFonts w:hint="eastAsia"/>
        </w:rPr>
        <w:t>　　图表 9 2020-2025年我国火龙果行业资产合计及增长情况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2020-2025年我国火龙果行业资产合计及增长对比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2020-2025年我国火龙果行业销售收入及增长情况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2020-2025年我国火龙果行业销售收入及增长对比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2020-2025年我国火龙果行业工业总产值及增长情况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2020-2025年我国火龙果行业工业总产值及增长对比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2020-2025年我国火龙果行业工业销售产值及增长情况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2020-2025年我国火龙果行业工业销售产值及增长对比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2020-2025年我国火龙果行业产销率</w:t>
      </w:r>
      <w:r>
        <w:rPr>
          <w:rFonts w:hint="eastAsia"/>
        </w:rPr>
        <w:br/>
      </w:r>
      <w:r>
        <w:rPr>
          <w:rFonts w:hint="eastAsia"/>
        </w:rPr>
        <w:t>　　图表 18 2020-2025年我国火龙果行业销售利润率</w:t>
      </w:r>
      <w:r>
        <w:rPr>
          <w:rFonts w:hint="eastAsia"/>
        </w:rPr>
        <w:br/>
      </w:r>
      <w:r>
        <w:rPr>
          <w:rFonts w:hint="eastAsia"/>
        </w:rPr>
        <w:t>　　图表 19 2020-2025年我国火龙果行业资产负债率</w:t>
      </w:r>
      <w:r>
        <w:rPr>
          <w:rFonts w:hint="eastAsia"/>
        </w:rPr>
        <w:br/>
      </w:r>
      <w:r>
        <w:rPr>
          <w:rFonts w:hint="eastAsia"/>
        </w:rPr>
        <w:t>　　图表 20 2020-2025年我国火龙果行业速动比率</w:t>
      </w:r>
      <w:r>
        <w:rPr>
          <w:rFonts w:hint="eastAsia"/>
        </w:rPr>
        <w:br/>
      </w:r>
      <w:r>
        <w:rPr>
          <w:rFonts w:hint="eastAsia"/>
        </w:rPr>
        <w:t>　　图表 21 2020-2025年我国火龙果行业总资产周转率</w:t>
      </w:r>
      <w:r>
        <w:rPr>
          <w:rFonts w:hint="eastAsia"/>
        </w:rPr>
        <w:br/>
      </w:r>
      <w:r>
        <w:rPr>
          <w:rFonts w:hint="eastAsia"/>
        </w:rPr>
        <w:t>　　图表 22 2020-2025年我国火龙果行业工业总产值及增长对比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23 2025-2031年我国火龙果行业工业总产值预测图</w:t>
      </w:r>
      <w:r>
        <w:rPr>
          <w:rFonts w:hint="eastAsia"/>
        </w:rPr>
        <w:br/>
      </w:r>
      <w:r>
        <w:rPr>
          <w:rFonts w:hint="eastAsia"/>
        </w:rPr>
        <w:t>　　图表 24 2020-2025年我国火龙果行业资产合计及增长对比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2020-2025年我国火龙果行业销售收入及增长对比</w:t>
      </w:r>
      <w:r>
        <w:rPr>
          <w:rFonts w:hint="eastAsia"/>
        </w:rPr>
        <w:br/>
      </w:r>
      <w:r>
        <w:rPr>
          <w:rFonts w:hint="eastAsia"/>
        </w:rPr>
        <w:t>　　图表 26 2025-2031年我国火龙果行业销售收入预测图</w:t>
      </w:r>
      <w:r>
        <w:rPr>
          <w:rFonts w:hint="eastAsia"/>
        </w:rPr>
        <w:br/>
      </w:r>
      <w:r>
        <w:rPr>
          <w:rFonts w:hint="eastAsia"/>
        </w:rPr>
        <w:t>　　图表 27 2020-2025年我国火龙果行业进口金额</w:t>
      </w:r>
      <w:r>
        <w:rPr>
          <w:rFonts w:hint="eastAsia"/>
        </w:rPr>
        <w:br/>
      </w:r>
      <w:r>
        <w:rPr>
          <w:rFonts w:hint="eastAsia"/>
        </w:rPr>
        <w:t>　　图表 28 2024-2025年我国火龙果行业不同规模企业销售收入对比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29 2024-2025年我国火龙果行业不同所有制企业销售收入对比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30 产业链形成模式示意图</w:t>
      </w:r>
      <w:r>
        <w:rPr>
          <w:rFonts w:hint="eastAsia"/>
        </w:rPr>
        <w:br/>
      </w:r>
      <w:r>
        <w:rPr>
          <w:rFonts w:hint="eastAsia"/>
        </w:rPr>
        <w:t>　　图表 31 消费者对火龙果品牌认知度调查</w:t>
      </w:r>
      <w:r>
        <w:rPr>
          <w:rFonts w:hint="eastAsia"/>
        </w:rPr>
        <w:br/>
      </w:r>
      <w:r>
        <w:rPr>
          <w:rFonts w:hint="eastAsia"/>
        </w:rPr>
        <w:t>　　图表 32 火龙果行业环境“波特五力”分析模型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33 近3年云南羽楠农业科技有限公司资产负债率变化情况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近3年云南羽楠农业科技有限公司产权比率变化情况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近3年云南羽楠农业科技有限公司固定资产周转次数情况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近3年云南羽楠农业科技有限公司流动资产周转次数变化情况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近3年云南羽楠农业科技有限公司总资产周转次数变化情况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近3年云南羽楠农业科技有限公司销售毛利率变化情况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近3年亿源农业科技开发有限责任公司资产负债率变化情况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近3年亿源农业科技开发有限责任公司产权比率变化情况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近3年亿源农业科技开发有限责任公司固定资产周转次数情况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近3年亿源农业科技开发有限责任公司流动资产周转次数变化情况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近3年亿源农业科技开发有限责任公司总资产周转次数变化情况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近3年亿源农业科技开发有限责任公司销售毛利率变化情况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近3年贵州黔台农业科技发展有限公司资产负债率变化情况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近3年贵州黔台农业科技发展有限公司产权比率变化情况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近3年贵州黔台农业科技发展有限公司固定资产周转次数情况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近3年贵州黔台农业科技发展有限公司流动资产周转次数变化情况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近3年贵州黔台农业科技发展有限公司总资产周转次数变化情况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近3年贵州黔台农业科技发展有限公司销售毛利率变化情况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近3年广西钦州高丰农业有限公司资产负债率变化情况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近3年广西钦州高丰农业有限公司产权比率变化情况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近3年广西钦州高丰农业有限公司固定资产周转次数情况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近3年广西钦州高丰农业有限公司流动资产周转次数变化情况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近3年广西钦州高丰农业有限公司总资产周转次数变化情况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近3年广西钦州高丰农业有限公司销售毛利率变化情况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近3年南宁振企农业科技开发有限公司资产负债率变化情况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近3年南宁振企农业科技开发有限公司产权比率变化情况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近3年南宁振企农业科技开发有限公司固定资产周转次数情况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近3年南宁振企农业科技开发有限公司流动资产周转次数变化情况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近3年南宁振企农业科技开发有限公司总资产周转次数变化情况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近3年南宁振企农业科技开发有限公司销售毛利率变化情况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近3年浙江大博金农业开发有限公司资产负债率变化情况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近3年浙江大博金农业开发有限公司产权比率变化情况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近3年浙江大博金农业开发有限公司固定资产周转次数情况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近3年浙江大博金农业开发有限公司流动资产周转次数变化情况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近3年浙江大博金农业开发有限公司总资产周转次数变化情况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近3年浙江大博金农业开发有限公司销售毛利率变化情况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近3年绿滋宝农业科技有限公司资产负债率变化情况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近3年绿滋宝农业科技有限公司产权比率变化情况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近3年绿滋宝农业科技有限公司固定资产周转次数情况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近3年绿滋宝农业科技有限公司流动资产周转次数变化情况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近3年绿滋宝农业科技有限公司总资产周转次数变化情况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近3年绿滋宝农业科技有限公司销售毛利率变化情况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近3年湖南今朝农业开发有限公司资产负债率变化情况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近3年湖南今朝农业开发有限公司产权比率变化情况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近3年湖南今朝农业开发有限公司固定资产周转次数情况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近3年湖南今朝农业开发有限公司流动资产周转次数变化情况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近3年湖南今朝农业开发有限公司总资产周转次数变化情况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近3年湖南今朝农业开发有限公司销售毛利率变化情况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近3年天健农业科技有限公司资产负债率变化情况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近3年天健农业科技有限公司产权比率变化情况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近3年天健农业科技有限公司固定资产周转次数情况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近3年天健农业科技有限公司流动资产周转次数变化情况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近3年天健农业科技有限公司总资产周转次数变化情况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近3年天健农业科技有限公司销售毛利率变化情况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近3年海南宝丰农业开发有限公司资产负债率变化情况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近3年海南宝丰农业开发有限公司产权比率变化情况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近3年海南宝丰农业开发有限公司固定资产周转次数情况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近3年海南宝丰农业开发有限公司流动资产周转次数变化情况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近3年海南宝丰农业开发有限公司总资产周转次数变化情况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近3年海南宝丰农业开发有限公司销售毛利率变化情况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黔西南州“十四五”火龙果产业发展规划区域布局</w:t>
      </w:r>
      <w:r>
        <w:rPr>
          <w:rFonts w:hint="eastAsia"/>
        </w:rPr>
        <w:br/>
      </w:r>
      <w:r>
        <w:rPr>
          <w:rFonts w:hint="eastAsia"/>
        </w:rPr>
        <w:t>　　图表 94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95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100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101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102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103 2020-2025年我国火龙果行业资产合计及增长对比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104 火龙果产业链投资示意图</w:t>
      </w:r>
      <w:r>
        <w:rPr>
          <w:rFonts w:hint="eastAsia"/>
        </w:rPr>
        <w:br/>
      </w:r>
      <w:r>
        <w:rPr>
          <w:rFonts w:hint="eastAsia"/>
        </w:rPr>
        <w:t>　　图表 105 火龙果销售策略</w:t>
      </w:r>
      <w:r>
        <w:rPr>
          <w:rFonts w:hint="eastAsia"/>
        </w:rPr>
        <w:br/>
      </w:r>
      <w:r>
        <w:rPr>
          <w:rFonts w:hint="eastAsia"/>
        </w:rPr>
        <w:t>　　图表 106 火龙果行业生产开发策略</w:t>
      </w:r>
      <w:r>
        <w:rPr>
          <w:rFonts w:hint="eastAsia"/>
        </w:rPr>
        <w:br/>
      </w:r>
      <w:r>
        <w:rPr>
          <w:rFonts w:hint="eastAsia"/>
        </w:rPr>
        <w:t>　　图表 107 2025-2031年火龙果行业投资方向预测</w:t>
      </w:r>
      <w:r>
        <w:rPr>
          <w:rFonts w:hint="eastAsia"/>
        </w:rPr>
        <w:br/>
      </w:r>
      <w:r>
        <w:rPr>
          <w:rFonts w:hint="eastAsia"/>
        </w:rPr>
        <w:t>　　图表 108 火龙果项目投资注意事项图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2025-2031年我国火龙果行业工业总产值预测结果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2025-2031年我国火龙果行业销售收入预测结果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近4年云南羽楠农业科技有限公司资产负债率变化情况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近4年云南羽楠农业科技有限公司产权比率变化情况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近4年云南羽楠农业科技有限公司固定资产周转次数情况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近4年云南羽楠农业科技有限公司流动资产周转次数变化情况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近4年云南羽楠农业科技有限公司总资产周转次数变化情况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近4年云南羽楠农业科技有限公司销售毛利率变化情况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近4年亿源农业科技开发有限责任公司资产负债率变化情况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近4年亿源农业科技开发有限责任公司产权比率变化情况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近4年亿源农业科技开发有限责任公司固定资产周转次数情况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近4年亿源农业科技开发有限责任公司流动资产周转次数变化情况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近4年亿源农业科技开发有限责任公司总资产周转次数变化情况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近4年亿源农业科技开发有限责任公司销售毛利率变化情况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近4年贵州黔台农业科技发展有限公司资产负债率变化情况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近4年贵州黔台农业科技发展有限公司产权比率变化情况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近4年贵州黔台农业科技发展有限公司固定资产周转次数情况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近4年贵州黔台农业科技发展有限公司流动资产周转次数变化情况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近4年贵州黔台农业科技发展有限公司总资产周转次数变化情况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近4年贵州黔台农业科技发展有限公司销售毛利率变化情况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近4年广西钦州高丰农业有限公司资产负债率变化情况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近4年广西钦州高丰农业有限公司产权比率变化情况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近4年广西钦州高丰农业有限公司固定资产周转次数情况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近4年广西钦州高丰农业有限公司流动资产周转次数变化情况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近4年广西钦州高丰农业有限公司总资产周转次数变化情况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近4年广西钦州高丰农业有限公司销售毛利率变化情况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近4年南宁振企农业科技开发有限公司资产负债率变化情况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近4年南宁振企农业科技开发有限公司产权比率变化情况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近4年南宁振企农业科技开发有限公司固定资产周转次数情况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近4年南宁振企农业科技开发有限公司流动资产周转次数变化情况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近4年南宁振企农业科技开发有限公司总资产周转次数变化情况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近4年南宁振企农业科技开发有限公司销售毛利率变化情况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近4年浙江大博金农业开发有限公司资产负债率变化情况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近4年浙江大博金农业开发有限公司产权比率变化情况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近4年浙江大博金农业开发有限公司固定资产周转次数情况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近4年浙江大博金农业开发有限公司流动资产周转次数变化情况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近4年浙江大博金农业开发有限公司总资产周转次数变化情况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近4年浙江大博金农业开发有限公司销售毛利率变化情况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近4年绿滋宝农业科技有限公司资产负债率变化情况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近4年绿滋宝农业科技有限公司产权比率变化情况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近4年绿滋宝农业科技有限公司固定资产周转次数情况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近4年绿滋宝农业科技有限公司流动资产周转次数变化情况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近4年绿滋宝农业科技有限公司总资产周转次数变化情况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近4年绿滋宝农业科技有限公司销售毛利率变化情况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近4年湖南今朝农业开发有限公司资产负债率变化情况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近4年湖南今朝农业开发有限公司产权比率变化情况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近4年湖南今朝农业开发有限公司固定资产周转次数情况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近4年湖南今朝农业开发有限公司流动资产周转次数变化情况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近4年湖南今朝农业开发有限公司总资产周转次数变化情况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近4年湖南今朝农业开发有限公司销售毛利率变化情况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近4年天健农业科技有限公司资产负债率变化情况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近4年天健农业科技有限公司产权比率变化情况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近4年天健农业科技有限公司固定资产周转次数情况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近4年天健农业科技有限公司流动资产周转次数变化情况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近4年天健农业科技有限公司总资产周转次数变化情况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近4年天健农业科技有限公司销售毛利率变化情况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近4年海南宝丰农业开发有限公司资产负债率变化情况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近4年海南宝丰农业开发有限公司产权比率变化情况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近4年海南宝丰农业开发有限公司固定资产周转次数情况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近4年海南宝丰农业开发有限公司流动资产周转次数变化情况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近4年海南宝丰农业开发有限公司总资产周转次数变化情况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近4年海南宝丰农业开发有限公司销售毛利率变化情况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2025-2031年我国火龙果行业销售收入预测结果</w:t>
      </w:r>
      <w:r>
        <w:rPr>
          <w:rFonts w:hint="eastAsia"/>
        </w:rPr>
        <w:br/>
      </w:r>
      <w:r>
        <w:rPr>
          <w:rFonts w:hint="eastAsia"/>
        </w:rPr>
        <w:t>　　表格 64 2025-2031年我国火龙果行业工业总产值预测结果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1bab0a6ba4790" w:history="1">
        <w:r>
          <w:rPr>
            <w:rStyle w:val="Hyperlink"/>
          </w:rPr>
          <w:t>中国火龙果市场现状调研与发展趋势分析报告（2025-2031年）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1bab0a6ba4790" w:history="1">
        <w:r>
          <w:rPr>
            <w:rStyle w:val="Hyperlink"/>
          </w:rPr>
          <w:t>https://www.20087.com/M_ShiPinYinLiao/75/HuoLongGuoDeXianZhuangHeFaZhanQuShi.html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龙果pitaya、火龙果是热性还是凉性、常吃火龙果5大好处、火龙果治便秘吗、火龙果的害处有哪些、火龙果的功效与作用及禁忌、女性连吃半个月红心火龙果、火龙果不能和什么一起吃、吃火龙果的最佳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5c18893ef4f1f" w:history="1">
      <w:r>
        <w:rPr>
          <w:rStyle w:val="Hyperlink"/>
        </w:rPr>
        <w:t>中国火龙果市场现状调研与发展趋势分析报告（2025-2031年）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5/HuoLongGuoDeXianZhuangHeFaZhanQuShi.html" TargetMode="External" Id="Rc251bab0a6ba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5/HuoLongGuoDeXianZhuangHeFaZhanQuShi.html" TargetMode="External" Id="R4be5c18893ef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2024-12-14T00:47:00Z</dcterms:created>
  <dcterms:modified xsi:type="dcterms:W3CDTF">2024-12-14T01:47:00Z</dcterms:modified>
  <dc:subject>中国火龙果市场现状调研与发展趋势分析报告（2025-2031年）</dc:subject>
  <dc:title>中国火龙果市场现状调研与发展趋势分析报告（2025-2031年）</dc:title>
  <cp:keywords>中国火龙果市场现状调研与发展趋势分析报告（2025-2031年）</cp:keywords>
  <dc:description>中国火龙果市场现状调研与发展趋势分析报告（2025-2031年）</dc:description>
</cp:coreProperties>
</file>