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8c25c93f24232" w:history="1">
              <w:r>
                <w:rPr>
                  <w:rStyle w:val="Hyperlink"/>
                </w:rPr>
                <w:t>2025-2031年中国牛奶行业发展研究与前景趋势分析报告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8c25c93f24232" w:history="1">
              <w:r>
                <w:rPr>
                  <w:rStyle w:val="Hyperlink"/>
                </w:rPr>
                <w:t>2025-2031年中国牛奶行业发展研究与前景趋势分析报告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8c25c93f24232" w:history="1">
                <w:r>
                  <w:rPr>
                    <w:rStyle w:val="Hyperlink"/>
                  </w:rPr>
                  <w:t>https://www.20087.com/5/77/NiuNaiFaZhanQuShiFenXi.html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是一种富含蛋白质、钙和多种维生素的重要营养食品，广泛应用于日常饮食和个人健康维护中。近年来，随着消费者对健康和食品安全的关注度增加，牛奶市场逐渐向高端化和功能化方向发展。例如，添加益生菌、DHA等成分的功能性牛奶产品受到市场欢迎。同时，乳制品企业的生产工艺不断改进，如超高温瞬时灭菌技术（UHT）的应用，确保了产品的安全性和保质期延长。然而，原料供应的波动性和生产成本的上升仍是行业面临的挑战。</w:t>
      </w:r>
      <w:r>
        <w:rPr>
          <w:rFonts w:hint="eastAsia"/>
        </w:rPr>
        <w:br/>
      </w:r>
      <w:r>
        <w:rPr>
          <w:rFonts w:hint="eastAsia"/>
        </w:rPr>
        <w:t>　　未来，牛奶行业将继续朝着高质量和高附加值方向发展。一方面，技术创新将推动生产工艺的进步，如纳米过滤技术和低温巴氏杀菌法的应用，可以更好地保留牛奶中的营养成分；另一方面，随着个性化营养需求的增长，定制化牛奶产品有望成为新的增长点。此外，利用大数据和人工智能技术优化供应链管理和市场预测，也将有助于提升企业的竞争力。同时，环保理念的普及促使企业采用更加可持续的养殖方式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8c25c93f24232" w:history="1">
        <w:r>
          <w:rPr>
            <w:rStyle w:val="Hyperlink"/>
          </w:rPr>
          <w:t>2025-2031年中国牛奶行业发展研究与前景趋势分析报告</w:t>
        </w:r>
      </w:hyperlink>
      <w:r>
        <w:rPr>
          <w:rFonts w:hint="eastAsia"/>
        </w:rPr>
        <w:t>》全面剖析了牛奶行业的现状、市场规模与需求，深入探讨了牛奶产业链结构、价格动态及竞争格局。牛奶报告基于详实数据，科学预测了牛奶行业的发展趋势和市场前景，同时重点关注了牛奶重点企业，深入分析了牛奶市场竞争、集中度及品牌影响力。此外，牛奶报告还进一步细分了市场，揭示了牛奶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牛奶行业发展概述</w:t>
      </w:r>
      <w:r>
        <w:rPr>
          <w:rFonts w:hint="eastAsia"/>
        </w:rPr>
        <w:br/>
      </w:r>
      <w:r>
        <w:rPr>
          <w:rFonts w:hint="eastAsia"/>
        </w:rPr>
        <w:t>　　第一节 牛奶行业及属性分析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中国牛奶行业政策环境分析</w:t>
      </w:r>
      <w:r>
        <w:rPr>
          <w:rFonts w:hint="eastAsia"/>
        </w:rPr>
        <w:br/>
      </w:r>
      <w:r>
        <w:rPr>
          <w:rFonts w:hint="eastAsia"/>
        </w:rPr>
        <w:t>　　　　一、牛奶行业政策法规分析</w:t>
      </w:r>
      <w:r>
        <w:rPr>
          <w:rFonts w:hint="eastAsia"/>
        </w:rPr>
        <w:br/>
      </w:r>
      <w:r>
        <w:rPr>
          <w:rFonts w:hint="eastAsia"/>
        </w:rPr>
        <w:t>　　　　　　1 、《全国奶业发展规划》</w:t>
      </w:r>
      <w:r>
        <w:rPr>
          <w:rFonts w:hint="eastAsia"/>
        </w:rPr>
        <w:br/>
      </w:r>
      <w:r>
        <w:rPr>
          <w:rFonts w:hint="eastAsia"/>
        </w:rPr>
        <w:t>　　　　　　2 、《食品工业“十四五”发展规划》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二、牛奶行业相关标准分析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第四节 中国牛奶行业社会环境分析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世界牛奶行业发展状况分析</w:t>
      </w:r>
      <w:r>
        <w:rPr>
          <w:rFonts w:hint="eastAsia"/>
        </w:rPr>
        <w:br/>
      </w:r>
      <w:r>
        <w:rPr>
          <w:rFonts w:hint="eastAsia"/>
        </w:rPr>
        <w:t>　　第一节 世界牛奶行业运行概况</w:t>
      </w:r>
      <w:r>
        <w:rPr>
          <w:rFonts w:hint="eastAsia"/>
        </w:rPr>
        <w:br/>
      </w:r>
      <w:r>
        <w:rPr>
          <w:rFonts w:hint="eastAsia"/>
        </w:rPr>
        <w:t>　　　　一、世界牛奶行业市场供需分析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二、世界牛奶价格分析</w:t>
      </w:r>
      <w:r>
        <w:rPr>
          <w:rFonts w:hint="eastAsia"/>
        </w:rPr>
        <w:br/>
      </w:r>
      <w:r>
        <w:rPr>
          <w:rFonts w:hint="eastAsia"/>
        </w:rPr>
        <w:t>　　第二节 世界主要地区牛奶行业运行情况分析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国内牛奶行业发展基本情况</w:t>
      </w:r>
      <w:r>
        <w:rPr>
          <w:rFonts w:hint="eastAsia"/>
        </w:rPr>
        <w:br/>
      </w:r>
      <w:r>
        <w:rPr>
          <w:rFonts w:hint="eastAsia"/>
        </w:rPr>
        <w:t>　　第一节 牛奶行业相关概述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二、牛奶行业管理体制</w:t>
      </w:r>
      <w:r>
        <w:rPr>
          <w:rFonts w:hint="eastAsia"/>
        </w:rPr>
        <w:br/>
      </w:r>
      <w:r>
        <w:rPr>
          <w:rFonts w:hint="eastAsia"/>
        </w:rPr>
        <w:t>　　　　三、牛奶行业生命周期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牛奶行业经营模式分析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牛奶产业链分析</w:t>
      </w:r>
      <w:r>
        <w:rPr>
          <w:rFonts w:hint="eastAsia"/>
        </w:rPr>
        <w:br/>
      </w:r>
      <w:r>
        <w:rPr>
          <w:rFonts w:hint="eastAsia"/>
        </w:rPr>
        <w:t>　　第一节 牛奶行业的有关概况</w:t>
      </w:r>
      <w:r>
        <w:rPr>
          <w:rFonts w:hint="eastAsia"/>
        </w:rPr>
        <w:br/>
      </w:r>
      <w:r>
        <w:rPr>
          <w:rFonts w:hint="eastAsia"/>
        </w:rPr>
        <w:t>　　　　一、牛奶的定义</w:t>
      </w:r>
      <w:r>
        <w:rPr>
          <w:rFonts w:hint="eastAsia"/>
        </w:rPr>
        <w:br/>
      </w:r>
      <w:r>
        <w:rPr>
          <w:rFonts w:hint="eastAsia"/>
        </w:rPr>
        <w:t>　　　　二、牛奶的特点</w:t>
      </w:r>
      <w:r>
        <w:rPr>
          <w:rFonts w:hint="eastAsia"/>
        </w:rPr>
        <w:br/>
      </w:r>
      <w:r>
        <w:rPr>
          <w:rFonts w:hint="eastAsia"/>
        </w:rPr>
        <w:t>　　第二节 牛奶的产业链情况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上下游行业对牛奶行业的影响分析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第五章 中国牛奶市场运行情况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　　一、行业重点品牌分析</w:t>
      </w:r>
      <w:r>
        <w:rPr>
          <w:rFonts w:hint="eastAsia"/>
        </w:rPr>
        <w:br/>
      </w:r>
      <w:r>
        <w:rPr>
          <w:rFonts w:hint="eastAsia"/>
        </w:rPr>
        <w:t>　　　　二、国内品牌形象概况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一、牛奶价格指数分析</w:t>
      </w:r>
      <w:r>
        <w:rPr>
          <w:rFonts w:hint="eastAsia"/>
        </w:rPr>
        <w:br/>
      </w:r>
      <w:r>
        <w:rPr>
          <w:rFonts w:hint="eastAsia"/>
        </w:rPr>
        <w:t>　　　　二、牛奶价格变动概况</w:t>
      </w:r>
      <w:r>
        <w:rPr>
          <w:rFonts w:hint="eastAsia"/>
        </w:rPr>
        <w:br/>
      </w:r>
      <w:r>
        <w:rPr>
          <w:rFonts w:hint="eastAsia"/>
        </w:rPr>
        <w:t>　　第四节 外资企业进入概况</w:t>
      </w:r>
      <w:r>
        <w:rPr>
          <w:rFonts w:hint="eastAsia"/>
        </w:rPr>
        <w:br/>
      </w:r>
      <w:r>
        <w:rPr>
          <w:rFonts w:hint="eastAsia"/>
        </w:rPr>
        <w:t>　　　　一、行业外资进入现状</w:t>
      </w:r>
      <w:r>
        <w:rPr>
          <w:rFonts w:hint="eastAsia"/>
        </w:rPr>
        <w:br/>
      </w:r>
      <w:r>
        <w:rPr>
          <w:rFonts w:hint="eastAsia"/>
        </w:rPr>
        <w:t>　　　　二、外资进入对未来市场的威胁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2020-2025年中国牛奶所属行业总体发展状况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中国牛奶所属行业规模情况分析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中国牛奶所属行业产销情况分析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中国牛奶所属行业财务能力分析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牛奶产业渠道分析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2025年国内牛奶产品的需求地域分布结构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2020-2025年中国牛奶产品重点区域市场消费情况分析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2025年国内牛奶产品的经销模式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牛奶行业国际化营销模式分析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2025年国内牛奶产品生产及销售投资运作模式分析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牛奶行业市场竞争策略分析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牛奶企业竞争策略分析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三、提高牛奶企业竞争力的策略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牛奶行业领先企业分析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北京三元集团有限责任公司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新疆天润乳业股份有限公司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广西皇氏甲天下乳业股份有限公司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新疆西部牧业股份有限公司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2020-2031年中国牛奶市场投资潜力及前景预测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2020-2031年中国牛奶市场未来发展趋势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一、中国牛奶行业发展趋势</w:t>
      </w:r>
      <w:r>
        <w:rPr>
          <w:rFonts w:hint="eastAsia"/>
        </w:rPr>
        <w:br/>
      </w:r>
      <w:r>
        <w:rPr>
          <w:rFonts w:hint="eastAsia"/>
        </w:rPr>
        <w:t>　　　　二、牛奶产品技术的发展走向</w:t>
      </w:r>
      <w:r>
        <w:rPr>
          <w:rFonts w:hint="eastAsia"/>
        </w:rPr>
        <w:br/>
      </w:r>
      <w:r>
        <w:rPr>
          <w:rFonts w:hint="eastAsia"/>
        </w:rPr>
        <w:t>　　　　三、牛奶行业未来发展方向</w:t>
      </w:r>
      <w:r>
        <w:rPr>
          <w:rFonts w:hint="eastAsia"/>
        </w:rPr>
        <w:br/>
      </w:r>
      <w:r>
        <w:rPr>
          <w:rFonts w:hint="eastAsia"/>
        </w:rPr>
        <w:t>　　第二节 2020-2031年中国牛奶市场前景展望</w:t>
      </w:r>
      <w:r>
        <w:rPr>
          <w:rFonts w:hint="eastAsia"/>
        </w:rPr>
        <w:br/>
      </w:r>
      <w:r>
        <w:rPr>
          <w:rFonts w:hint="eastAsia"/>
        </w:rPr>
        <w:t>　　　　一、中国牛奶市场发展前景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2020-2031年牛奶行业发展预测分析</w:t>
      </w:r>
      <w:r>
        <w:rPr>
          <w:rFonts w:hint="eastAsia"/>
        </w:rPr>
        <w:br/>
      </w:r>
      <w:r>
        <w:rPr>
          <w:rFonts w:hint="eastAsia"/>
        </w:rPr>
        <w:t>　　第一节 2020-2031年中国牛奶行业未来发展预测分析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二、2020-2031年中国牛奶行业发展规模分析</w:t>
      </w:r>
      <w:r>
        <w:rPr>
          <w:rFonts w:hint="eastAsia"/>
        </w:rPr>
        <w:br/>
      </w:r>
      <w:r>
        <w:rPr>
          <w:rFonts w:hint="eastAsia"/>
        </w:rPr>
        <w:t>　　　　三、2020-2031年中国牛奶行业发展趋势分析</w:t>
      </w:r>
      <w:r>
        <w:rPr>
          <w:rFonts w:hint="eastAsia"/>
        </w:rPr>
        <w:br/>
      </w:r>
      <w:r>
        <w:rPr>
          <w:rFonts w:hint="eastAsia"/>
        </w:rPr>
        <w:t>　　第二节 2020-2031年中国牛奶行业供需预测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一、2020-2031年中国牛奶行业供给预测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二、2020-2031年中国牛奶行业需求预测</w:t>
      </w:r>
      <w:r>
        <w:rPr>
          <w:rFonts w:hint="eastAsia"/>
        </w:rPr>
        <w:br/>
      </w:r>
      <w:r>
        <w:rPr>
          <w:rFonts w:hint="eastAsia"/>
        </w:rPr>
        <w:t>　　第三节 2020-2031年中国牛奶行业价格走势分析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牛奶行业投资风险分析</w:t>
      </w:r>
      <w:r>
        <w:rPr>
          <w:rFonts w:hint="eastAsia"/>
        </w:rPr>
        <w:br/>
      </w:r>
      <w:r>
        <w:rPr>
          <w:rFonts w:hint="eastAsia"/>
        </w:rPr>
        <w:t>　　第一节 牛奶行业投资环境风险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牛奶行业产业链上下游风险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牛奶行业政策风险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牛奶行业市场风险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牛奶行业其他风险分析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牛奶行业投资战略研究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企业经营策略分析</w:t>
      </w:r>
      <w:r>
        <w:rPr>
          <w:rFonts w:hint="eastAsia"/>
        </w:rPr>
        <w:br/>
      </w:r>
      <w:r>
        <w:rPr>
          <w:rFonts w:hint="eastAsia"/>
        </w:rPr>
        <w:t>　　　　一、牛奶行业市场细分策略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四、牛奶行业新产品差异化战略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牛奶行业研究结论及投资建议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牛奶行业研究结论</w:t>
      </w:r>
      <w:r>
        <w:rPr>
          <w:rFonts w:hint="eastAsia"/>
        </w:rPr>
        <w:br/>
      </w:r>
      <w:r>
        <w:rPr>
          <w:rFonts w:hint="eastAsia"/>
        </w:rPr>
        <w:t>　　第二节 牛奶行业投资价值评估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(中:智:林)牛奶行业投资建议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2020-2025年中国牛奶行业市场需求及增长情况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2025-2031年中国牛奶行业市场需求预测</w:t>
      </w:r>
      <w:r>
        <w:rPr>
          <w:rFonts w:hint="eastAsia"/>
        </w:rPr>
        <w:br/>
      </w:r>
      <w:r>
        <w:rPr>
          <w:rFonts w:hint="eastAsia"/>
        </w:rPr>
        <w:t>　　图表 **地区牛奶市场规模及增长情况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2025年牛奶行业壁垒</w:t>
      </w:r>
      <w:r>
        <w:rPr>
          <w:rFonts w:hint="eastAsia"/>
        </w:rPr>
        <w:br/>
      </w:r>
      <w:r>
        <w:rPr>
          <w:rFonts w:hint="eastAsia"/>
        </w:rPr>
        <w:t>　　图表 2025年牛奶市场前景分析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2025-2031年中国牛奶市场规模预测</w:t>
      </w:r>
      <w:r>
        <w:rPr>
          <w:rFonts w:hint="eastAsia"/>
        </w:rPr>
        <w:br/>
      </w:r>
      <w:r>
        <w:rPr>
          <w:rFonts w:hint="eastAsia"/>
        </w:rPr>
        <w:t>　　图表 2025年牛奶发展趋势预测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8c25c93f24232" w:history="1">
        <w:r>
          <w:rPr>
            <w:rStyle w:val="Hyperlink"/>
          </w:rPr>
          <w:t>2025-2031年中国牛奶行业发展研究与前景趋势分析报告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8c25c93f24232" w:history="1">
        <w:r>
          <w:rPr>
            <w:rStyle w:val="Hyperlink"/>
          </w:rPr>
          <w:t>https://www.20087.com/5/77/NiuNaiFaZhanQuShiFenXi.html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d0a01673343b6" w:history="1">
      <w:r>
        <w:rPr>
          <w:rStyle w:val="Hyperlink"/>
        </w:rPr>
        <w:t>2025-2031年中国牛奶行业发展研究与前景趋势分析报告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NiuNaiFaZhanQuShiFenXi.html" TargetMode="External" Id="R3038c25c93f2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NiuNaiFaZhanQuShiFenXi.html" TargetMode="External" Id="Re79d0a016733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2025-01-01T03:21:26Z</dcterms:created>
  <dcterms:modified xsi:type="dcterms:W3CDTF">2025-01-01T04:21:26Z</dcterms:modified>
  <dc:subject>2025-2031年中国牛奶行业发展研究与前景趋势分析报告</dc:subject>
  <dc:title>2025-2031年中国牛奶行业发展研究与前景趋势分析报告</dc:title>
  <cp:keywords>2025-2031年中国牛奶行业发展研究与前景趋势分析报告</cp:keywords>
  <dc:description>2025-2031年中国牛奶行业发展研究与前景趋势分析报告</dc:description>
</cp:coreProperties>
</file>