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e59ef2e79450c" w:history="1">
              <w:r>
                <w:rPr>
                  <w:rStyle w:val="Hyperlink"/>
                </w:rPr>
                <w:t>2024年版中国苏打水行业深度调研及发展趋势分析报告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e59ef2e79450c" w:history="1">
              <w:r>
                <w:rPr>
                  <w:rStyle w:val="Hyperlink"/>
                </w:rPr>
                <w:t>2024年版中国苏打水行业深度调研及发展趋势分析报告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e59ef2e79450c" w:history="1">
                <w:r>
                  <w:rPr>
                    <w:rStyle w:val="Hyperlink"/>
                  </w:rPr>
                  <w:t>https://www.20087.com/M_ShiPinYinLiao/75/SuDaShuiFaZhanXianZhuangFenXiQianJingYuCe.html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无糖、低卡路里的碳酸饮料，近年来在全球范围内受到欢迎，尤其是在追求健康生活方式的人群中。它不仅被当作日常饮品，也被认为是烹饪和调制鸡尾酒的优质配料。苏打水市场的增长还受益于消费者对含糖饮料健康风险的认识加深，以及对清爽口感的偏好。</w:t>
      </w:r>
      <w:r>
        <w:rPr>
          <w:rFonts w:hint="eastAsia"/>
        </w:rPr>
        <w:br/>
      </w:r>
      <w:r>
        <w:rPr>
          <w:rFonts w:hint="eastAsia"/>
        </w:rPr>
        <w:t>　　苏打水的未来趋势将更加注重天然成分和口味创新。随着消费者对天然、无添加产品的需求增加，使用天然水源和植物提取物的苏打水将更受欢迎。同时，口味创新将是一个重要方向，包括添加水果、草本和花卉等天然成分，以提供更丰富多样的选择。此外，便携式苏打水机的普及将使消费者能够在家中轻松制作苏打水，进一步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e59ef2e79450c" w:history="1">
        <w:r>
          <w:rPr>
            <w:rStyle w:val="Hyperlink"/>
          </w:rPr>
          <w:t>2024年版中国苏打水行业深度调研及发展趋势分析报告</w:t>
        </w:r>
      </w:hyperlink>
      <w:r>
        <w:rPr>
          <w:rFonts w:hint="eastAsia"/>
        </w:rPr>
        <w:t>》基于多年市场监测与行业研究，全面分析了苏打水行业的现状、市场需求及市场规模，详细解读了苏打水产业链结构、价格趋势及细分市场特点。报告科学预测了行业前景与发展方向，重点剖析了品牌竞争格局、市场集中度及主要企业的经营表现，并通过SWOT分析揭示了苏打水行业机遇与风险。为投资者和决策者提供专业、客观的战略建议，是把握苏打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苏打水行业发展背景分析</w:t>
      </w:r>
      <w:r>
        <w:rPr>
          <w:rFonts w:hint="eastAsia"/>
        </w:rPr>
        <w:br/>
      </w:r>
      <w:r>
        <w:rPr>
          <w:rFonts w:hint="eastAsia"/>
        </w:rPr>
        <w:t>　　第一节 苏打水行业发展概述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苏打水行业经济环境分析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2024年苏打水行业发展环境分析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中国苏打水行业政策环境分析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中国苏打水行业技术环境分析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2019-2024年中国苏打水行业发展分析</w:t>
      </w:r>
      <w:r>
        <w:rPr>
          <w:rFonts w:hint="eastAsia"/>
        </w:rPr>
        <w:br/>
      </w:r>
      <w:r>
        <w:rPr>
          <w:rFonts w:hint="eastAsia"/>
        </w:rPr>
        <w:t>　　第一节 苏打水行业发展状况分析</w:t>
      </w:r>
      <w:r>
        <w:rPr>
          <w:rFonts w:hint="eastAsia"/>
        </w:rPr>
        <w:br/>
      </w:r>
      <w:r>
        <w:rPr>
          <w:rFonts w:hint="eastAsia"/>
        </w:rPr>
        <w:t>　　　　一、苏打水行业发展现状概况</w:t>
      </w:r>
      <w:r>
        <w:rPr>
          <w:rFonts w:hint="eastAsia"/>
        </w:rPr>
        <w:br/>
      </w:r>
      <w:r>
        <w:rPr>
          <w:rFonts w:hint="eastAsia"/>
        </w:rPr>
        <w:t>　　　　二、苏打水行业生产企业现状</w:t>
      </w:r>
      <w:r>
        <w:rPr>
          <w:rFonts w:hint="eastAsia"/>
        </w:rPr>
        <w:br/>
      </w:r>
      <w:r>
        <w:rPr>
          <w:rFonts w:hint="eastAsia"/>
        </w:rPr>
        <w:t>　　　　三、苏打水行业产量情况分析</w:t>
      </w:r>
      <w:r>
        <w:rPr>
          <w:rFonts w:hint="eastAsia"/>
        </w:rPr>
        <w:br/>
      </w:r>
      <w:r>
        <w:rPr>
          <w:rFonts w:hint="eastAsia"/>
        </w:rPr>
        <w:t>　　第二节 苏打水行业运营状况分析</w:t>
      </w:r>
      <w:r>
        <w:rPr>
          <w:rFonts w:hint="eastAsia"/>
        </w:rPr>
        <w:br/>
      </w:r>
      <w:r>
        <w:rPr>
          <w:rFonts w:hint="eastAsia"/>
        </w:rPr>
        <w:t>　　　　一、苏打水行业市场需求现状</w:t>
      </w:r>
      <w:r>
        <w:rPr>
          <w:rFonts w:hint="eastAsia"/>
        </w:rPr>
        <w:br/>
      </w:r>
      <w:r>
        <w:rPr>
          <w:rFonts w:hint="eastAsia"/>
        </w:rPr>
        <w:t>　　　　二、苏打水行业市场规模分析</w:t>
      </w:r>
      <w:r>
        <w:rPr>
          <w:rFonts w:hint="eastAsia"/>
        </w:rPr>
        <w:br/>
      </w:r>
      <w:r>
        <w:rPr>
          <w:rFonts w:hint="eastAsia"/>
        </w:rPr>
        <w:t>　　　　三、苏打水行业盈利水平分析</w:t>
      </w:r>
      <w:r>
        <w:rPr>
          <w:rFonts w:hint="eastAsia"/>
        </w:rPr>
        <w:br/>
      </w:r>
      <w:r>
        <w:rPr>
          <w:rFonts w:hint="eastAsia"/>
        </w:rPr>
        <w:t>　　第三节 苏打水市场价格及影响因素分析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一、苏打水市场价格走势分析</w:t>
      </w:r>
      <w:r>
        <w:rPr>
          <w:rFonts w:hint="eastAsia"/>
        </w:rPr>
        <w:br/>
      </w:r>
      <w:r>
        <w:rPr>
          <w:rFonts w:hint="eastAsia"/>
        </w:rPr>
        <w:t>　　　　二、苏打水市场价格影响因素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中国苏打水行业市场区域结构分析</w:t>
      </w:r>
      <w:r>
        <w:rPr>
          <w:rFonts w:hint="eastAsia"/>
        </w:rPr>
        <w:br/>
      </w:r>
      <w:r>
        <w:rPr>
          <w:rFonts w:hint="eastAsia"/>
        </w:rPr>
        <w:t>　　第一节 苏打水行业市场需求结构分析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苏打水行业市场需求结构分析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一、华北地区苏打水市场需求分析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二、东北地区苏打水市场需求分析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三、华东地区苏打水市场需求分析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四、华中地区苏打水市场需求分析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五、华南地区苏打水市场需求分析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六、西部地区苏打水市场需求分析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中国苏打水行业细分领域分析</w:t>
      </w:r>
      <w:r>
        <w:rPr>
          <w:rFonts w:hint="eastAsia"/>
        </w:rPr>
        <w:br/>
      </w:r>
      <w:r>
        <w:rPr>
          <w:rFonts w:hint="eastAsia"/>
        </w:rPr>
        <w:t>　　第一节 天然苏打水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二、克东苏打水开采机制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五、行业市场前景分析</w:t>
      </w:r>
      <w:r>
        <w:rPr>
          <w:rFonts w:hint="eastAsia"/>
        </w:rPr>
        <w:br/>
      </w:r>
      <w:r>
        <w:rPr>
          <w:rFonts w:hint="eastAsia"/>
        </w:rPr>
        <w:t>　　第二节 人工合成苏打水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二、行业主要企业分析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中国苏打水行业产业链分析</w:t>
      </w:r>
      <w:r>
        <w:rPr>
          <w:rFonts w:hint="eastAsia"/>
        </w:rPr>
        <w:br/>
      </w:r>
      <w:r>
        <w:rPr>
          <w:rFonts w:hint="eastAsia"/>
        </w:rPr>
        <w:t>　　第一节 苏打水行业产业链概述</w:t>
      </w:r>
      <w:r>
        <w:rPr>
          <w:rFonts w:hint="eastAsia"/>
        </w:rPr>
        <w:br/>
      </w:r>
      <w:r>
        <w:rPr>
          <w:rFonts w:hint="eastAsia"/>
        </w:rPr>
        <w:t>　　第二节 苏打水上游产业发展状况分析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一、天然苏打水源分析</w:t>
      </w:r>
      <w:r>
        <w:rPr>
          <w:rFonts w:hint="eastAsia"/>
        </w:rPr>
        <w:br/>
      </w:r>
      <w:r>
        <w:rPr>
          <w:rFonts w:hint="eastAsia"/>
        </w:rPr>
        <w:t>　　　　二、饮用水市场发展分析</w:t>
      </w:r>
      <w:r>
        <w:rPr>
          <w:rFonts w:hint="eastAsia"/>
        </w:rPr>
        <w:br/>
      </w:r>
      <w:r>
        <w:rPr>
          <w:rFonts w:hint="eastAsia"/>
        </w:rPr>
        <w:t>　　　　三、小苏打发展状况分析</w:t>
      </w:r>
      <w:r>
        <w:rPr>
          <w:rFonts w:hint="eastAsia"/>
        </w:rPr>
        <w:br/>
      </w:r>
      <w:r>
        <w:rPr>
          <w:rFonts w:hint="eastAsia"/>
        </w:rPr>
        <w:t>　　　　四、二氧化碳发展状况分析</w:t>
      </w:r>
      <w:r>
        <w:rPr>
          <w:rFonts w:hint="eastAsia"/>
        </w:rPr>
        <w:br/>
      </w:r>
      <w:r>
        <w:rPr>
          <w:rFonts w:hint="eastAsia"/>
        </w:rPr>
        <w:t>　　第三节 苏打水下游产业发展情况分析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t>　　　　三、连锁零售发展状况</w:t>
      </w:r>
      <w:r>
        <w:rPr>
          <w:rFonts w:hint="eastAsia"/>
        </w:rPr>
        <w:br/>
      </w:r>
      <w:r>
        <w:rPr>
          <w:rFonts w:hint="eastAsia"/>
        </w:rPr>
        <w:t>　　　　四、行业销售渠道分析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中国苏打水行业竞争状况分析</w:t>
      </w:r>
      <w:r>
        <w:rPr>
          <w:rFonts w:hint="eastAsia"/>
        </w:rPr>
        <w:br/>
      </w:r>
      <w:r>
        <w:rPr>
          <w:rFonts w:hint="eastAsia"/>
        </w:rPr>
        <w:t>　　第一节 苏打水行业竞争结构波特模型分析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中国苏打水行业市场竞争状况分析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中国苏打水行业兼并重组分析</w:t>
      </w:r>
      <w:r>
        <w:rPr>
          <w:rFonts w:hint="eastAsia"/>
        </w:rPr>
        <w:br/>
      </w:r>
      <w:r>
        <w:rPr>
          <w:rFonts w:hint="eastAsia"/>
        </w:rPr>
        <w:t>　　　　一、苏打水行业兼并重组背景</w:t>
      </w:r>
      <w:r>
        <w:rPr>
          <w:rFonts w:hint="eastAsia"/>
        </w:rPr>
        <w:br/>
      </w:r>
      <w:r>
        <w:rPr>
          <w:rFonts w:hint="eastAsia"/>
        </w:rPr>
        <w:t>　　　　二、苏打水行业兼并重组意义</w:t>
      </w:r>
      <w:r>
        <w:rPr>
          <w:rFonts w:hint="eastAsia"/>
        </w:rPr>
        <w:br/>
      </w:r>
      <w:r>
        <w:rPr>
          <w:rFonts w:hint="eastAsia"/>
        </w:rPr>
        <w:t>　　　　三、苏打水行业兼并重组方式</w:t>
      </w:r>
      <w:r>
        <w:rPr>
          <w:rFonts w:hint="eastAsia"/>
        </w:rPr>
        <w:br/>
      </w:r>
      <w:r>
        <w:rPr>
          <w:rFonts w:hint="eastAsia"/>
        </w:rPr>
        <w:t>　　　　四、苏打水行业兼并重组策略</w:t>
      </w:r>
      <w:r>
        <w:rPr>
          <w:rFonts w:hint="eastAsia"/>
        </w:rPr>
        <w:br/>
      </w:r>
      <w:r>
        <w:rPr>
          <w:rFonts w:hint="eastAsia"/>
        </w:rPr>
        <w:t>　　第四节 中国苏打水企业竞争策略分析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2019-2024年苏打水进出口数据分析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2019-2024年中国苏打水进口数据统计情况</w:t>
      </w:r>
      <w:r>
        <w:rPr>
          <w:rFonts w:hint="eastAsia"/>
        </w:rPr>
        <w:br/>
      </w:r>
      <w:r>
        <w:rPr>
          <w:rFonts w:hint="eastAsia"/>
        </w:rPr>
        <w:t>　　　　一、苏打水进口数量情况</w:t>
      </w:r>
      <w:r>
        <w:rPr>
          <w:rFonts w:hint="eastAsia"/>
        </w:rPr>
        <w:br/>
      </w:r>
      <w:r>
        <w:rPr>
          <w:rFonts w:hint="eastAsia"/>
        </w:rPr>
        <w:t>　　　　二、苏打水进口金额情况</w:t>
      </w:r>
      <w:r>
        <w:rPr>
          <w:rFonts w:hint="eastAsia"/>
        </w:rPr>
        <w:br/>
      </w:r>
      <w:r>
        <w:rPr>
          <w:rFonts w:hint="eastAsia"/>
        </w:rPr>
        <w:t>　　　　三、苏打水进口来源分析</w:t>
      </w:r>
      <w:r>
        <w:rPr>
          <w:rFonts w:hint="eastAsia"/>
        </w:rPr>
        <w:br/>
      </w:r>
      <w:r>
        <w:rPr>
          <w:rFonts w:hint="eastAsia"/>
        </w:rPr>
        <w:t>　　　　四、苏打水进口均价分析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2019-2024年中国苏打水出口数据统计情况</w:t>
      </w:r>
      <w:r>
        <w:rPr>
          <w:rFonts w:hint="eastAsia"/>
        </w:rPr>
        <w:br/>
      </w:r>
      <w:r>
        <w:rPr>
          <w:rFonts w:hint="eastAsia"/>
        </w:rPr>
        <w:t>　　　　一、苏打水出口数量情况</w:t>
      </w:r>
      <w:r>
        <w:rPr>
          <w:rFonts w:hint="eastAsia"/>
        </w:rPr>
        <w:br/>
      </w:r>
      <w:r>
        <w:rPr>
          <w:rFonts w:hint="eastAsia"/>
        </w:rPr>
        <w:t>　　　　二、苏打水出口金额情况</w:t>
      </w:r>
      <w:r>
        <w:rPr>
          <w:rFonts w:hint="eastAsia"/>
        </w:rPr>
        <w:br/>
      </w:r>
      <w:r>
        <w:rPr>
          <w:rFonts w:hint="eastAsia"/>
        </w:rPr>
        <w:t>　　　　三、苏打水出口流向分析</w:t>
      </w:r>
      <w:r>
        <w:rPr>
          <w:rFonts w:hint="eastAsia"/>
        </w:rPr>
        <w:br/>
      </w:r>
      <w:r>
        <w:rPr>
          <w:rFonts w:hint="eastAsia"/>
        </w:rPr>
        <w:t>　　　　四、苏打水出口均价分析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苏打水主要生产厂商竞争力分析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黑龙江省华山泉饮品有限公司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黑龙江省世罕泉饮品有限责任公司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焦作市栗子园乳业有限公司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黑龙江世一泉饮品有限公司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五大连池市德都天然苏打水饮品有限公司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黑龙江海昌生物技术有限公司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黑龙江省华远世明泉天然苏打水饮品有限公司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2024-2030年中国苏打水市场前景预测分析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2024-2030年中国苏打水行业投资前景分析</w:t>
      </w:r>
      <w:r>
        <w:rPr>
          <w:rFonts w:hint="eastAsia"/>
        </w:rPr>
        <w:br/>
      </w:r>
      <w:r>
        <w:rPr>
          <w:rFonts w:hint="eastAsia"/>
        </w:rPr>
        <w:t>　　　　一、苏打水行业投资环境分析</w:t>
      </w:r>
      <w:r>
        <w:rPr>
          <w:rFonts w:hint="eastAsia"/>
        </w:rPr>
        <w:br/>
      </w:r>
      <w:r>
        <w:rPr>
          <w:rFonts w:hint="eastAsia"/>
        </w:rPr>
        <w:t>　　　　二、苏打水行业市场前景预测</w:t>
      </w:r>
      <w:r>
        <w:rPr>
          <w:rFonts w:hint="eastAsia"/>
        </w:rPr>
        <w:br/>
      </w:r>
      <w:r>
        <w:rPr>
          <w:rFonts w:hint="eastAsia"/>
        </w:rPr>
        <w:t>　　　　三、苏打水行业市场规模预测</w:t>
      </w:r>
      <w:r>
        <w:rPr>
          <w:rFonts w:hint="eastAsia"/>
        </w:rPr>
        <w:br/>
      </w:r>
      <w:r>
        <w:rPr>
          <w:rFonts w:hint="eastAsia"/>
        </w:rPr>
        <w:t>　　　　四、苏打水市场投资机会分析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2024-2030年中国苏打水行业投资风险分析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2024-2030年苏打水行业投资策略及建议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苏打水企业投融资战略规划分析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苏打水企业发展战略规划背景意义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苏打水企业发展战略规划的制定原则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苏打水企业战略规划制定依据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中:智林：苏打水企业战略规划策略分析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IMF对全球及主要经济体2024-2030年经济增长预测值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苏打水行业相关法律法规</w:t>
      </w:r>
      <w:r>
        <w:rPr>
          <w:rFonts w:hint="eastAsia"/>
        </w:rPr>
        <w:br/>
      </w:r>
      <w:r>
        <w:rPr>
          <w:rFonts w:hint="eastAsia"/>
        </w:rPr>
        <w:t>　　图表 13 苏打水行业相关政策分析</w:t>
      </w:r>
      <w:r>
        <w:rPr>
          <w:rFonts w:hint="eastAsia"/>
        </w:rPr>
        <w:br/>
      </w:r>
      <w:r>
        <w:rPr>
          <w:rFonts w:hint="eastAsia"/>
        </w:rPr>
        <w:t>　　图表 14 中国饮用水新旧标准的对比</w:t>
      </w:r>
      <w:r>
        <w:rPr>
          <w:rFonts w:hint="eastAsia"/>
        </w:rPr>
        <w:br/>
      </w:r>
      <w:r>
        <w:rPr>
          <w:rFonts w:hint="eastAsia"/>
        </w:rPr>
        <w:t>　　图表 15 苏打水进出口税率分析</w:t>
      </w:r>
      <w:r>
        <w:rPr>
          <w:rFonts w:hint="eastAsia"/>
        </w:rPr>
        <w:br/>
      </w:r>
      <w:r>
        <w:rPr>
          <w:rFonts w:hint="eastAsia"/>
        </w:rPr>
        <w:t>　　图表 16 天然苏打水与人工合成苏打水对比</w:t>
      </w:r>
      <w:r>
        <w:rPr>
          <w:rFonts w:hint="eastAsia"/>
        </w:rPr>
        <w:br/>
      </w:r>
      <w:r>
        <w:rPr>
          <w:rFonts w:hint="eastAsia"/>
        </w:rPr>
        <w:t>　　图表 17 2019-2024年中国苏打水产量变化趋势图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2019-2024年中国苏打水需求量变化趋势图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2019-2024年中国苏打水市场规模变化趋势图</w:t>
      </w:r>
      <w:r>
        <w:rPr>
          <w:rFonts w:hint="eastAsia"/>
        </w:rPr>
        <w:br/>
      </w:r>
      <w:r>
        <w:rPr>
          <w:rFonts w:hint="eastAsia"/>
        </w:rPr>
        <w:t>　　图表 20 中国主要苏打水产品价格统计</w:t>
      </w:r>
      <w:r>
        <w:rPr>
          <w:rFonts w:hint="eastAsia"/>
        </w:rPr>
        <w:br/>
      </w:r>
      <w:r>
        <w:rPr>
          <w:rFonts w:hint="eastAsia"/>
        </w:rPr>
        <w:t>　　图表 21 中国苏打水行业市场需求结构分析</w:t>
      </w:r>
      <w:r>
        <w:rPr>
          <w:rFonts w:hint="eastAsia"/>
        </w:rPr>
        <w:br/>
      </w:r>
      <w:r>
        <w:rPr>
          <w:rFonts w:hint="eastAsia"/>
        </w:rPr>
        <w:t>　　图表 22 2019-2024年华北地区苏打水需求量变化趋势图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2019-2024年东北地区苏打水需求量变化趋势图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24 2019-2024年华东地区苏打水需求量变化趋势图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25 2019-2024年华中地区苏打水需求量变化趋势图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26 2019-2024年华南地区苏打水需求量变化趋势图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27 2019-2024年西部地区苏打水需求量变化趋势图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28 中国天然苏打水生产企业统计</w:t>
      </w:r>
      <w:r>
        <w:rPr>
          <w:rFonts w:hint="eastAsia"/>
        </w:rPr>
        <w:br/>
      </w:r>
      <w:r>
        <w:rPr>
          <w:rFonts w:hint="eastAsia"/>
        </w:rPr>
        <w:t>　　图表 29 2019-2024年中国天然苏打水市场规模变化趋势图</w:t>
      </w:r>
      <w:r>
        <w:rPr>
          <w:rFonts w:hint="eastAsia"/>
        </w:rPr>
        <w:br/>
      </w:r>
      <w:r>
        <w:rPr>
          <w:rFonts w:hint="eastAsia"/>
        </w:rPr>
        <w:t>　　图表 30 中国人工合成苏打水主要生产企业统计</w:t>
      </w:r>
      <w:r>
        <w:rPr>
          <w:rFonts w:hint="eastAsia"/>
        </w:rPr>
        <w:br/>
      </w:r>
      <w:r>
        <w:rPr>
          <w:rFonts w:hint="eastAsia"/>
        </w:rPr>
        <w:t>　　图表 31 2019-2024年中国人工合成苏打水市场规模变化趋势图</w:t>
      </w:r>
      <w:r>
        <w:rPr>
          <w:rFonts w:hint="eastAsia"/>
        </w:rPr>
        <w:br/>
      </w:r>
      <w:r>
        <w:rPr>
          <w:rFonts w:hint="eastAsia"/>
        </w:rPr>
        <w:t>　　图表 32 苏打水产业链结构图</w:t>
      </w:r>
      <w:r>
        <w:rPr>
          <w:rFonts w:hint="eastAsia"/>
        </w:rPr>
        <w:br/>
      </w:r>
      <w:r>
        <w:rPr>
          <w:rFonts w:hint="eastAsia"/>
        </w:rPr>
        <w:t>　　图表 33 克东天然苏打水质量技术要求</w:t>
      </w:r>
      <w:r>
        <w:rPr>
          <w:rFonts w:hint="eastAsia"/>
        </w:rPr>
        <w:br/>
      </w:r>
      <w:r>
        <w:rPr>
          <w:rFonts w:hint="eastAsia"/>
        </w:rPr>
        <w:t>　　图表 34 2019-2024年中国饮用水产量统计</w:t>
      </w:r>
      <w:r>
        <w:rPr>
          <w:rFonts w:hint="eastAsia"/>
        </w:rPr>
        <w:br/>
      </w:r>
      <w:r>
        <w:rPr>
          <w:rFonts w:hint="eastAsia"/>
        </w:rPr>
        <w:t>　　图表 35 2024年中国各地区饮用水产量统计</w:t>
      </w:r>
      <w:r>
        <w:rPr>
          <w:rFonts w:hint="eastAsia"/>
        </w:rPr>
        <w:br/>
      </w:r>
      <w:r>
        <w:rPr>
          <w:rFonts w:hint="eastAsia"/>
        </w:rPr>
        <w:t>　　图表 36 中国主要氮气生产企业列表</w:t>
      </w:r>
      <w:r>
        <w:rPr>
          <w:rFonts w:hint="eastAsia"/>
        </w:rPr>
        <w:br/>
      </w:r>
      <w:r>
        <w:rPr>
          <w:rFonts w:hint="eastAsia"/>
        </w:rPr>
        <w:t>　　图表 37 二氧化碳需求结构图</w:t>
      </w:r>
      <w:r>
        <w:rPr>
          <w:rFonts w:hint="eastAsia"/>
        </w:rPr>
        <w:br/>
      </w:r>
      <w:r>
        <w:rPr>
          <w:rFonts w:hint="eastAsia"/>
        </w:rPr>
        <w:t>　　图表 38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39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40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41 2019-2024年中国城镇居民人均食品支出增长趋势图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2019-2024年中国农村居民人均食品支出增长趋势图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43 2024年按业态分连锁零售企业基本情况</w:t>
      </w:r>
      <w:r>
        <w:rPr>
          <w:rFonts w:hint="eastAsia"/>
        </w:rPr>
        <w:br/>
      </w:r>
      <w:r>
        <w:rPr>
          <w:rFonts w:hint="eastAsia"/>
        </w:rPr>
        <w:t>　　图表 44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45 2019-2024年中国并购市场宣布交易趋势图</w:t>
      </w:r>
      <w:r>
        <w:rPr>
          <w:rFonts w:hint="eastAsia"/>
        </w:rPr>
        <w:br/>
      </w:r>
      <w:r>
        <w:rPr>
          <w:rFonts w:hint="eastAsia"/>
        </w:rPr>
        <w:t>　　图表 46 2019-2024年中国并购市场完成交易趋势图</w:t>
      </w:r>
      <w:r>
        <w:rPr>
          <w:rFonts w:hint="eastAsia"/>
        </w:rPr>
        <w:br/>
      </w:r>
      <w:r>
        <w:rPr>
          <w:rFonts w:hint="eastAsia"/>
        </w:rPr>
        <w:t>　　图表 47 2019-2024年中国未加味、加糖或其他甜物质的汽水进口数量统计</w:t>
      </w:r>
      <w:r>
        <w:rPr>
          <w:rFonts w:hint="eastAsia"/>
        </w:rPr>
        <w:br/>
      </w:r>
      <w:r>
        <w:rPr>
          <w:rFonts w:hint="eastAsia"/>
        </w:rPr>
        <w:t>　　图表 48 2019-2024年中国未加味、加糖或其他甜物质的汽水进口金额统计</w:t>
      </w:r>
      <w:r>
        <w:rPr>
          <w:rFonts w:hint="eastAsia"/>
        </w:rPr>
        <w:br/>
      </w:r>
      <w:r>
        <w:rPr>
          <w:rFonts w:hint="eastAsia"/>
        </w:rPr>
        <w:t>　　图表 49 2024年中国未加味、加糖或其他甜物质的汽水进口来源地情况</w:t>
      </w:r>
      <w:r>
        <w:rPr>
          <w:rFonts w:hint="eastAsia"/>
        </w:rPr>
        <w:br/>
      </w:r>
      <w:r>
        <w:rPr>
          <w:rFonts w:hint="eastAsia"/>
        </w:rPr>
        <w:t>　　图表 50 2024年中国未加味、加糖或其他甜物质的汽水进口来源地结构分布图</w:t>
      </w:r>
      <w:r>
        <w:rPr>
          <w:rFonts w:hint="eastAsia"/>
        </w:rPr>
        <w:br/>
      </w:r>
      <w:r>
        <w:rPr>
          <w:rFonts w:hint="eastAsia"/>
        </w:rPr>
        <w:t>　　图表 51 2024年中国未加味、加糖或其他甜物质的汽水进口来源地情况</w:t>
      </w:r>
      <w:r>
        <w:rPr>
          <w:rFonts w:hint="eastAsia"/>
        </w:rPr>
        <w:br/>
      </w:r>
      <w:r>
        <w:rPr>
          <w:rFonts w:hint="eastAsia"/>
        </w:rPr>
        <w:t>　　图表 52 2019-2024年中国未加味、加糖或其他甜物质的汽水进口均价情况</w:t>
      </w:r>
      <w:r>
        <w:rPr>
          <w:rFonts w:hint="eastAsia"/>
        </w:rPr>
        <w:br/>
      </w:r>
      <w:r>
        <w:rPr>
          <w:rFonts w:hint="eastAsia"/>
        </w:rPr>
        <w:t>　　图表 53 2019-2024年中国未加味、加糖或其他甜物质的汽水出口数量统计</w:t>
      </w:r>
      <w:r>
        <w:rPr>
          <w:rFonts w:hint="eastAsia"/>
        </w:rPr>
        <w:br/>
      </w:r>
      <w:r>
        <w:rPr>
          <w:rFonts w:hint="eastAsia"/>
        </w:rPr>
        <w:t>　　图表 54 2019-2024年中国未加味、加糖或其他甜物质的汽水出口金额统计</w:t>
      </w:r>
      <w:r>
        <w:rPr>
          <w:rFonts w:hint="eastAsia"/>
        </w:rPr>
        <w:br/>
      </w:r>
      <w:r>
        <w:rPr>
          <w:rFonts w:hint="eastAsia"/>
        </w:rPr>
        <w:t>　　图表 55 2024年中国未加味、加糖或其他甜物质的汽水出口流向情况</w:t>
      </w:r>
      <w:r>
        <w:rPr>
          <w:rFonts w:hint="eastAsia"/>
        </w:rPr>
        <w:br/>
      </w:r>
      <w:r>
        <w:rPr>
          <w:rFonts w:hint="eastAsia"/>
        </w:rPr>
        <w:t>　　图表 56 2024年中国未加味、加糖或其他甜物质的汽水出口流向结构分布图</w:t>
      </w:r>
      <w:r>
        <w:rPr>
          <w:rFonts w:hint="eastAsia"/>
        </w:rPr>
        <w:br/>
      </w:r>
      <w:r>
        <w:rPr>
          <w:rFonts w:hint="eastAsia"/>
        </w:rPr>
        <w:t>　　图表 57 2024年中国未加味、加糖或其他甜物质的汽水出口流向情况</w:t>
      </w:r>
      <w:r>
        <w:rPr>
          <w:rFonts w:hint="eastAsia"/>
        </w:rPr>
        <w:br/>
      </w:r>
      <w:r>
        <w:rPr>
          <w:rFonts w:hint="eastAsia"/>
        </w:rPr>
        <w:t>　　图表 58 2019-2024年中国未加味、加糖或其他甜物质的汽水出口均价情况</w:t>
      </w:r>
      <w:r>
        <w:rPr>
          <w:rFonts w:hint="eastAsia"/>
        </w:rPr>
        <w:br/>
      </w:r>
      <w:r>
        <w:rPr>
          <w:rFonts w:hint="eastAsia"/>
        </w:rPr>
        <w:t>　　图表 59 北京屈臣氏蒸馏水有限公司苏打水产品图</w:t>
      </w:r>
      <w:r>
        <w:rPr>
          <w:rFonts w:hint="eastAsia"/>
        </w:rPr>
        <w:br/>
      </w:r>
      <w:r>
        <w:rPr>
          <w:rFonts w:hint="eastAsia"/>
        </w:rPr>
        <w:t>　　图表 60 黑龙江省华山泉饮品有限公司“世宝泉”牌苏打水产品图</w:t>
      </w:r>
      <w:r>
        <w:rPr>
          <w:rFonts w:hint="eastAsia"/>
        </w:rPr>
        <w:br/>
      </w:r>
      <w:r>
        <w:rPr>
          <w:rFonts w:hint="eastAsia"/>
        </w:rPr>
        <w:t>　　图表 61 黑龙江省世罕泉饮品有限责任公司苏打水主要成分表</w:t>
      </w:r>
      <w:r>
        <w:rPr>
          <w:rFonts w:hint="eastAsia"/>
        </w:rPr>
        <w:br/>
      </w:r>
      <w:r>
        <w:rPr>
          <w:rFonts w:hint="eastAsia"/>
        </w:rPr>
        <w:t>　　图表 62 焦作市栗子园乳业有限公司苏打水产品图</w:t>
      </w:r>
      <w:r>
        <w:rPr>
          <w:rFonts w:hint="eastAsia"/>
        </w:rPr>
        <w:br/>
      </w:r>
      <w:r>
        <w:rPr>
          <w:rFonts w:hint="eastAsia"/>
        </w:rPr>
        <w:t>　　图表 63 焦作市栗子园乳业有限公司资产及负债统计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 焦作市栗子园乳业有限公司收入及利润统计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 青岛崂山矿泉水有限公司苏打水产品图</w:t>
      </w:r>
      <w:r>
        <w:rPr>
          <w:rFonts w:hint="eastAsia"/>
        </w:rPr>
        <w:br/>
      </w:r>
      <w:r>
        <w:rPr>
          <w:rFonts w:hint="eastAsia"/>
        </w:rPr>
        <w:t>　　图表 66 青岛崂山矿泉水有限公司资产及负债统计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青岛崂山矿泉水有限公司收入及利润统计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焦作市明仁天然药物有限责任公司名仁苏打水产品图</w:t>
      </w:r>
      <w:r>
        <w:rPr>
          <w:rFonts w:hint="eastAsia"/>
        </w:rPr>
        <w:br/>
      </w:r>
      <w:r>
        <w:rPr>
          <w:rFonts w:hint="eastAsia"/>
        </w:rPr>
        <w:t>　　图表 69 黑龙江世一泉饮品有限公司世一泉天然苏打水产品图</w:t>
      </w:r>
      <w:r>
        <w:rPr>
          <w:rFonts w:hint="eastAsia"/>
        </w:rPr>
        <w:br/>
      </w:r>
      <w:r>
        <w:rPr>
          <w:rFonts w:hint="eastAsia"/>
        </w:rPr>
        <w:t>　　图表 70 五大连池市德都天然苏打水饮品有限公司居家引用桶装系列产品图</w:t>
      </w:r>
      <w:r>
        <w:rPr>
          <w:rFonts w:hint="eastAsia"/>
        </w:rPr>
        <w:br/>
      </w:r>
      <w:r>
        <w:rPr>
          <w:rFonts w:hint="eastAsia"/>
        </w:rPr>
        <w:t>　　图表 71 黑龙江海昌生物技术有限公司5°C天然无汽苏打水主要产品成分表</w:t>
      </w:r>
      <w:r>
        <w:rPr>
          <w:rFonts w:hint="eastAsia"/>
        </w:rPr>
        <w:br/>
      </w:r>
      <w:r>
        <w:rPr>
          <w:rFonts w:hint="eastAsia"/>
        </w:rPr>
        <w:t>　　图表 72 黑龙江海昌生物技术有限公司2°C火成冰泉天然矿泉水产品图</w:t>
      </w:r>
      <w:r>
        <w:rPr>
          <w:rFonts w:hint="eastAsia"/>
        </w:rPr>
        <w:br/>
      </w:r>
      <w:r>
        <w:rPr>
          <w:rFonts w:hint="eastAsia"/>
        </w:rPr>
        <w:t>　　图表 73 黑龙江省华远世明泉天然苏打水饮品有限公司苏打水产品图</w:t>
      </w:r>
      <w:r>
        <w:rPr>
          <w:rFonts w:hint="eastAsia"/>
        </w:rPr>
        <w:br/>
      </w:r>
      <w:r>
        <w:rPr>
          <w:rFonts w:hint="eastAsia"/>
        </w:rPr>
        <w:t>　　图表 74 2024-2030年中国苏打水市场规模预测趋势图</w:t>
      </w:r>
      <w:r>
        <w:rPr>
          <w:rFonts w:hint="eastAsia"/>
        </w:rPr>
        <w:br/>
      </w:r>
      <w:r>
        <w:rPr>
          <w:rFonts w:hint="eastAsia"/>
        </w:rPr>
        <w:t>　　图表 75 企业融资方式与渠道分类</w:t>
      </w:r>
      <w:r>
        <w:rPr>
          <w:rFonts w:hint="eastAsia"/>
        </w:rPr>
        <w:br/>
      </w:r>
      <w:r>
        <w:rPr>
          <w:rFonts w:hint="eastAsia"/>
        </w:rPr>
        <w:t>　　图表 76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77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e59ef2e79450c" w:history="1">
        <w:r>
          <w:rPr>
            <w:rStyle w:val="Hyperlink"/>
          </w:rPr>
          <w:t>2024年版中国苏打水行业深度调研及发展趋势分析报告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e59ef2e79450c" w:history="1">
        <w:r>
          <w:rPr>
            <w:rStyle w:val="Hyperlink"/>
          </w:rPr>
          <w:t>https://www.20087.com/M_ShiPinYinLiao/75/SuDaShuiFaZhanXianZhuangFenXiQianJingYuCe.html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5c856d81349ec" w:history="1">
      <w:r>
        <w:rPr>
          <w:rStyle w:val="Hyperlink"/>
        </w:rPr>
        <w:t>2024年版中国苏打水行业深度调研及发展趋势分析报告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SuDaShuiFaZhanXianZhuangFenXiQianJingYuCe.html" TargetMode="External" Id="Ra40e59ef2e79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SuDaShuiFaZhanXianZhuangFenXiQianJingYuCe.html" TargetMode="External" Id="R6915c856d813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2024-05-14T04:41:00Z</dcterms:created>
  <dcterms:modified xsi:type="dcterms:W3CDTF">2024-05-14T05:41:00Z</dcterms:modified>
  <dc:subject>2024年版中国苏打水行业深度调研及发展趋势分析报告</dc:subject>
  <dc:title>2024年版中国苏打水行业深度调研及发展趋势分析报告</dc:title>
  <cp:keywords>2024年版中国苏打水行业深度调研及发展趋势分析报告</cp:keywords>
  <dc:description>2024年版中国苏打水行业深度调研及发展趋势分析报告</dc:description>
</cp:coreProperties>
</file>