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b1e94beec44e9" w:history="1">
              <w:r>
                <w:rPr>
                  <w:rStyle w:val="Hyperlink"/>
                </w:rPr>
                <w:t>2025-2031年中国食品级苯甲酸发展现状与市场前景报告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b1e94beec44e9" w:history="1">
              <w:r>
                <w:rPr>
                  <w:rStyle w:val="Hyperlink"/>
                </w:rPr>
                <w:t>2025-2031年中国食品级苯甲酸发展现状与市场前景报告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b1e94beec44e9" w:history="1">
                <w:r>
                  <w:rPr>
                    <w:rStyle w:val="Hyperlink"/>
                  </w:rPr>
                  <w:t>https://www.20087.com/5/57/ShiPinJiBenJiaSuanDeQianJing.html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苯甲酸是一种广泛应用于食品工业的防腐剂，因其高效抑制霉菌、酵母和细菌生长的能力而备受青睐。近年来，随着食品安全法规的日益严格和技术进步，食品级苯甲酸的质量控制和应用技术不断优化。食品级苯甲酸已经达到了较高的纯度标准，并且在溶解性、稳定性等方面表现出色。例如，许多生产商采用了先进的提纯工艺，确保了产品的高纯度；而一些高端型号还支持定制化服务，根据客户需求调整配方比例或添加功能性助剂，如抗氧化剂等，进一步拓宽了其应用范围。此外，为了适应不同应用场景的需求，部分食品级苯甲酸企业推出了多种规格的产品，如粉末状、颗粒状等，方便用户根据实际情况灵活选用。</w:t>
      </w:r>
      <w:r>
        <w:rPr>
          <w:rFonts w:hint="eastAsia"/>
        </w:rPr>
        <w:br/>
      </w:r>
      <w:r>
        <w:rPr>
          <w:rFonts w:hint="eastAsia"/>
        </w:rPr>
        <w:t>　　未来，食品级苯甲酸的发展将更加注重绿色化学和人性化设计两大主题。一方面，研发人员正在探索更加环保的合成路线，如采用无毒害的催化剂或生物基原材料代替传统石化产品，力求在整个生命周期内减少对环境的影响；另一方面，则要强化客户服务能力，深入理解终端用户的实际需求，提供针对性强的产品解决方案。同时，随着智能制造技术的普及，食品级苯甲酸的生产流程有望实现全自动化监控与优化，确保每个批次的一致性和稳定性。在追求技术创新的同时，企业还需关注成本效益比和服务质量的提升，以满足不同层次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b1e94beec44e9" w:history="1">
        <w:r>
          <w:rPr>
            <w:rStyle w:val="Hyperlink"/>
          </w:rPr>
          <w:t>2025-2031年中国食品级苯甲酸发展现状与市场前景报告</w:t>
        </w:r>
      </w:hyperlink>
      <w:r>
        <w:rPr>
          <w:rFonts w:hint="eastAsia"/>
        </w:rPr>
        <w:t>》系统分析了食品级苯甲酸行业的市场规模、供需状况及竞争格局，重点解读了重点食品级苯甲酸企业的经营表现。报告结合食品级苯甲酸技术现状与未来方向，科学预测了行业发展趋势，并通过SWOT分析揭示了食品级苯甲酸市场机遇与潜在风险。市场调研网发布的《</w:t>
      </w:r>
      <w:hyperlink r:id="R296b1e94beec44e9" w:history="1">
        <w:r>
          <w:rPr>
            <w:rStyle w:val="Hyperlink"/>
          </w:rPr>
          <w:t>2025-2031年中国食品级苯甲酸发展现状与市场前景报告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食品级苯甲酸行业概述</w:t>
      </w:r>
      <w:r>
        <w:rPr>
          <w:rFonts w:hint="eastAsia"/>
        </w:rPr>
        <w:br/>
      </w:r>
      <w:r>
        <w:rPr>
          <w:rFonts w:hint="eastAsia"/>
        </w:rPr>
        <w:t>　　第一节 食品级苯甲酸定义与分类</w:t>
      </w:r>
      <w:r>
        <w:rPr>
          <w:rFonts w:hint="eastAsia"/>
        </w:rPr>
        <w:br/>
      </w:r>
      <w:r>
        <w:rPr>
          <w:rFonts w:hint="eastAsia"/>
        </w:rPr>
        <w:t>　　第二节 食品级苯甲酸应用领域</w:t>
      </w:r>
      <w:r>
        <w:rPr>
          <w:rFonts w:hint="eastAsia"/>
        </w:rPr>
        <w:br/>
      </w:r>
      <w:r>
        <w:rPr>
          <w:rFonts w:hint="eastAsia"/>
        </w:rPr>
        <w:t>　　第三节 食品级苯甲酸行业经济指标分析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全球食品级苯甲酸市场发展分析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一、食品级苯甲酸行业发展趋势</w:t>
      </w:r>
      <w:r>
        <w:rPr>
          <w:rFonts w:hint="eastAsia"/>
        </w:rPr>
        <w:br/>
      </w:r>
      <w:r>
        <w:rPr>
          <w:rFonts w:hint="eastAsia"/>
        </w:rPr>
        <w:t>　　　　二、食品级苯甲酸行业发展潜力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2025-2031年食品级苯甲酸行业产量统计与趋势预测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一、2019-2024年食品级苯甲酸行业产量与增长趋势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1、2019-2024年食品级苯甲酸产量及增长趋势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三、2025-2031年食品级苯甲酸产量预测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一、2024-2025年食品级苯甲酸行业需求现状</w:t>
      </w:r>
      <w:r>
        <w:rPr>
          <w:rFonts w:hint="eastAsia"/>
        </w:rPr>
        <w:br/>
      </w:r>
      <w:r>
        <w:rPr>
          <w:rFonts w:hint="eastAsia"/>
        </w:rPr>
        <w:t>　　　　二、食品级苯甲酸客户群体与需求特点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国内外食品级苯甲酸行业技术差距分析及差距形成的主要原因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一、2019-2024年食品级苯甲酸进口规模分析</w:t>
      </w:r>
      <w:r>
        <w:rPr>
          <w:rFonts w:hint="eastAsia"/>
        </w:rPr>
        <w:br/>
      </w:r>
      <w:r>
        <w:rPr>
          <w:rFonts w:hint="eastAsia"/>
        </w:rPr>
        <w:t>　　　　二、食品级苯甲酸主要进口来源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一、2019-2024年食品级苯甲酸出口规模分析</w:t>
      </w:r>
      <w:r>
        <w:rPr>
          <w:rFonts w:hint="eastAsia"/>
        </w:rPr>
        <w:br/>
      </w:r>
      <w:r>
        <w:rPr>
          <w:rFonts w:hint="eastAsia"/>
        </w:rPr>
        <w:t>　　　　二、食品级苯甲酸主要出口目的地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二、食品级苯甲酸从业人员规模</w:t>
      </w:r>
      <w:r>
        <w:rPr>
          <w:rFonts w:hint="eastAsia"/>
        </w:rPr>
        <w:br/>
      </w:r>
      <w:r>
        <w:rPr>
          <w:rFonts w:hint="eastAsia"/>
        </w:rPr>
        <w:t>　　　　三、食品级苯甲酸行业资产状况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食品级苯甲酸市场策略分析</w:t>
      </w:r>
      <w:r>
        <w:rPr>
          <w:rFonts w:hint="eastAsia"/>
        </w:rPr>
        <w:br/>
      </w:r>
      <w:r>
        <w:rPr>
          <w:rFonts w:hint="eastAsia"/>
        </w:rPr>
        <w:t>　　　　一、食品级苯甲酸市场定位与拓展策略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食品级苯甲酸销售策略分析</w:t>
      </w:r>
      <w:r>
        <w:rPr>
          <w:rFonts w:hint="eastAsia"/>
        </w:rPr>
        <w:br/>
      </w:r>
      <w:r>
        <w:rPr>
          <w:rFonts w:hint="eastAsia"/>
        </w:rPr>
        <w:t>　　　　一、食品级苯甲酸销售渠道与网络建设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食品级苯甲酸品牌战略思考</w:t>
      </w:r>
      <w:r>
        <w:rPr>
          <w:rFonts w:hint="eastAsia"/>
        </w:rPr>
        <w:br/>
      </w:r>
      <w:r>
        <w:rPr>
          <w:rFonts w:hint="eastAsia"/>
        </w:rPr>
        <w:t>　　　　一、食品级苯甲酸品牌建设与维护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中国食品级苯甲酸行业风险与对策</w:t>
      </w:r>
      <w:r>
        <w:rPr>
          <w:rFonts w:hint="eastAsia"/>
        </w:rPr>
        <w:br/>
      </w:r>
      <w:r>
        <w:rPr>
          <w:rFonts w:hint="eastAsia"/>
        </w:rPr>
        <w:t>　　第一节 食品级苯甲酸行业SWOT分析</w:t>
      </w:r>
      <w:r>
        <w:rPr>
          <w:rFonts w:hint="eastAsia"/>
        </w:rPr>
        <w:br/>
      </w:r>
      <w:r>
        <w:rPr>
          <w:rFonts w:hint="eastAsia"/>
        </w:rPr>
        <w:t>　　　　一、食品级苯甲酸行业优势分析</w:t>
      </w:r>
      <w:r>
        <w:rPr>
          <w:rFonts w:hint="eastAsia"/>
        </w:rPr>
        <w:br/>
      </w:r>
      <w:r>
        <w:rPr>
          <w:rFonts w:hint="eastAsia"/>
        </w:rPr>
        <w:t>　　　　二、食品级苯甲酸行业劣势分析</w:t>
      </w:r>
      <w:r>
        <w:rPr>
          <w:rFonts w:hint="eastAsia"/>
        </w:rPr>
        <w:br/>
      </w:r>
      <w:r>
        <w:rPr>
          <w:rFonts w:hint="eastAsia"/>
        </w:rPr>
        <w:t>　　　　三、食品级苯甲酸市场机会探索</w:t>
      </w:r>
      <w:r>
        <w:rPr>
          <w:rFonts w:hint="eastAsia"/>
        </w:rPr>
        <w:br/>
      </w:r>
      <w:r>
        <w:rPr>
          <w:rFonts w:hint="eastAsia"/>
        </w:rPr>
        <w:t>　　　　四、食品级苯甲酸市场威胁评估</w:t>
      </w:r>
      <w:r>
        <w:rPr>
          <w:rFonts w:hint="eastAsia"/>
        </w:rPr>
        <w:br/>
      </w:r>
      <w:r>
        <w:rPr>
          <w:rFonts w:hint="eastAsia"/>
        </w:rPr>
        <w:t>　　第二节 食品级苯甲酸行业风险及对策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2025-2031年食品级苯甲酸行业发展趋势与方向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2025-2031年食品级苯甲酸行业发展潜力与机遇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(中智.林)食品级苯甲酸行业发展建议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2025-2031年中国食品级苯甲酸行业产量预测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2019-2024年中国食品级苯甲酸行业市场需求及增长情况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2025-2031年中国食品级苯甲酸行业市场需求预测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2019-2024年中国食品级苯甲酸行业利润及增长情况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2019-2024年中国食品级苯甲酸行业出口情况分析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2019-2024年中国食品级苯甲酸行业产品市场价格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2025-2031年中国食品级苯甲酸行业产品市场价格走势预测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食品级苯甲酸重点企业经营情况分析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食品级苯甲酸重点企业经营情况分析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2025-2031年中国食品级苯甲酸市场规模预测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2025-2031年中国食品级苯甲酸行业利润预测</w:t>
      </w:r>
      <w:r>
        <w:rPr>
          <w:rFonts w:hint="eastAsia"/>
        </w:rPr>
        <w:br/>
      </w:r>
      <w:r>
        <w:rPr>
          <w:rFonts w:hint="eastAsia"/>
        </w:rPr>
        <w:t>　　图表 2025年食品级苯甲酸行业壁垒</w:t>
      </w:r>
      <w:r>
        <w:rPr>
          <w:rFonts w:hint="eastAsia"/>
        </w:rPr>
        <w:br/>
      </w:r>
      <w:r>
        <w:rPr>
          <w:rFonts w:hint="eastAsia"/>
        </w:rPr>
        <w:t>　　图表 2025年食品级苯甲酸市场前景分析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2025-2031年中国食品级苯甲酸市场需求预测</w:t>
      </w:r>
      <w:r>
        <w:rPr>
          <w:rFonts w:hint="eastAsia"/>
        </w:rPr>
        <w:br/>
      </w:r>
      <w:r>
        <w:rPr>
          <w:rFonts w:hint="eastAsia"/>
        </w:rPr>
        <w:t>　　图表 2025年食品级苯甲酸发展趋势预测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b1e94beec44e9" w:history="1">
        <w:r>
          <w:rPr>
            <w:rStyle w:val="Hyperlink"/>
          </w:rPr>
          <w:t>2025-2031年中国食品级苯甲酸发展现状与市场前景报告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b1e94beec44e9" w:history="1">
        <w:r>
          <w:rPr>
            <w:rStyle w:val="Hyperlink"/>
          </w:rPr>
          <w:t>https://www.20087.com/5/57/ShiPinJiBenJiaSuanDeQianJing.html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热点：食品级苯甲酸钠、食品级苯甲酸钠价格、食品级苯甲酸钠危害、食品级苯甲酸标准、食品级苯甲酸有毒吗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4e0ef46aa4f29" w:history="1">
      <w:r>
        <w:rPr>
          <w:rStyle w:val="Hyperlink"/>
        </w:rPr>
        <w:t>2025-2031年中国食品级苯甲酸发展现状与市场前景报告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iPinJiBenJiaSuanDeQianJing.html" TargetMode="External" Id="R296b1e94beec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iPinJiBenJiaSuanDeQianJing.html" TargetMode="External" Id="R3ac4e0ef46aa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2025-05-26T09:01:56Z</dcterms:created>
  <dcterms:modified xsi:type="dcterms:W3CDTF">2025-05-26T10:01:56Z</dcterms:modified>
  <dc:subject>2025-2031年中国食品级苯甲酸发展现状与市场前景报告</dc:subject>
  <dc:title>2025-2031年中国食品级苯甲酸发展现状与市场前景报告</dc:title>
  <cp:keywords>2025-2031年中国食品级苯甲酸发展现状与市场前景报告</cp:keywords>
  <dc:description>2025-2031年中国食品级苯甲酸发展现状与市场前景报告</dc:description>
</cp:coreProperties>
</file>