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c02268f44e75" w:history="1">
              <w:r>
                <w:rPr>
                  <w:rStyle w:val="Hyperlink"/>
                </w:rPr>
                <w:t>2026-2032年中国食醋发展现状调研及未来趋势预测报告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c02268f44e75" w:history="1">
              <w:r>
                <w:rPr>
                  <w:rStyle w:val="Hyperlink"/>
                </w:rPr>
                <w:t>2026-2032年中国食醋发展现状调研及未来趋势预测报告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c02268f44e75" w:history="1">
                <w:r>
                  <w:rPr>
                    <w:rStyle w:val="Hyperlink"/>
                  </w:rPr>
                  <w:t>https://www.20087.com/A/83/ShiCuHangYeFenXiBaoGao.html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烹饪调味品和食品加工原料，历史悠久，种类繁多。近年来，随着消费者对健康饮食的追求和地方特色美食的兴起，食醋市场呈现出细分化和高端化的趋势。传统酿造工艺与现代生物技术的结合，提升了食醋的风味稳定性和营养价值，如通过特定菌种发酵和陈酿，增强了食醋的香气和酸味层次。同时，功能性食醋，如黑豆醋、苹果醋等，因其附加的健康益处而受到欢迎。</w:t>
      </w:r>
      <w:r>
        <w:rPr>
          <w:rFonts w:hint="eastAsia"/>
        </w:rPr>
        <w:br/>
      </w:r>
      <w:r>
        <w:rPr>
          <w:rFonts w:hint="eastAsia"/>
        </w:rPr>
        <w:t>　　食醋行业的未来发展将受到消费者健康意识、文化传承和科技创新的影响。一方面，随着消费者对天然食品和功能性食品的兴趣增加，食醋将更加注重原料的选择和发酵工艺的优化，以保留更多的生物活性物质，如醋酸菌和多酚。另一方面，地方特色和文化故事的挖掘，将成为食醋品牌差异化竞争的重要手段，如结合历史背景和地域风情，打造具有故事性的食醋产品。此外，跨界合作和创意营销，如与餐饮业、保健品业的合作，将拓展食醋的应用场景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c02268f44e75" w:history="1">
        <w:r>
          <w:rPr>
            <w:rStyle w:val="Hyperlink"/>
          </w:rPr>
          <w:t>2026-2032年中国食醋发展现状调研及未来趋势预测报告</w:t>
        </w:r>
      </w:hyperlink>
      <w:r>
        <w:rPr>
          <w:rFonts w:hint="eastAsia"/>
        </w:rPr>
        <w:t>》系统分析了食醋行业的市场规模、供需关系及产业链结构，详细梳理了食醋细分市场的品牌竞争态势与价格变化，重点剖析了行业内主要企业的经营状况，揭示了食醋市场集中度与竞争格局。报告结合食醋技术现状及未来发展方向，对行业前景进行了科学预测，明确了食醋发展趋势、潜在机遇与风险。通过SWOT分析，为食醋企业、投资者及政府部门提供了权威、客观的行业洞察与决策支持，助力把握食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中国食醋行业发展环境</w:t>
      </w:r>
      <w:r>
        <w:rPr>
          <w:rFonts w:hint="eastAsia"/>
        </w:rPr>
        <w:br/>
      </w:r>
      <w:r>
        <w:rPr>
          <w:rFonts w:hint="eastAsia"/>
        </w:rPr>
        <w:t>　　第一节 食醋行业及属性分析</w:t>
      </w:r>
      <w:r>
        <w:rPr>
          <w:rFonts w:hint="eastAsia"/>
        </w:rPr>
        <w:br/>
      </w:r>
      <w:r>
        <w:rPr>
          <w:rFonts w:hint="eastAsia"/>
        </w:rPr>
        <w:t>　　　　一、食醋行业定义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二、食醋产业发展规划</w:t>
      </w:r>
      <w:r>
        <w:rPr>
          <w:rFonts w:hint="eastAsia"/>
        </w:rPr>
        <w:br/>
      </w:r>
      <w:r>
        <w:rPr>
          <w:rFonts w:hint="eastAsia"/>
        </w:rPr>
        <w:t>　　　　三、食醋行业标准政策</w:t>
      </w:r>
      <w:r>
        <w:rPr>
          <w:rFonts w:hint="eastAsia"/>
        </w:rPr>
        <w:br/>
      </w:r>
      <w:r>
        <w:rPr>
          <w:rFonts w:hint="eastAsia"/>
        </w:rPr>
        <w:t>　　　　四、食醋市场应用政策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中国食醋行业发展分析</w:t>
      </w:r>
      <w:r>
        <w:rPr>
          <w:rFonts w:hint="eastAsia"/>
        </w:rPr>
        <w:br/>
      </w:r>
      <w:r>
        <w:rPr>
          <w:rFonts w:hint="eastAsia"/>
        </w:rPr>
        <w:t>　　第一节 中国食醋行业的发展概况</w:t>
      </w:r>
      <w:r>
        <w:rPr>
          <w:rFonts w:hint="eastAsia"/>
        </w:rPr>
        <w:br/>
      </w:r>
      <w:r>
        <w:rPr>
          <w:rFonts w:hint="eastAsia"/>
        </w:rPr>
        <w:t>　　　　一、食醋行业对国民经济和社会发展的贡献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二、2026年中国食醋行业政策环境综述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2020-2025年中国食醋行业的发展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一、2020-2025年中国食醋行业的运行分析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二、2026年食醋行业经济运行分析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四、食醋企业经营困境分析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2020-2025年中国食醋行业经济规模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一、2020-2025年食醋行业企业数量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二、2020-2025年食醋行业资产规模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三、2020-2025年食醋行业收入规模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四、2020-2025年食醋行业产值规模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五、2020-2025年食醋行业利润规模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2020-2025年中国食醋行业区域结构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2020-2025年中国食醋行业规模结构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2020-2025年中国食醋行业控股结构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一、2020-2025年食醋行业发展环境分析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一、2020-2025年食醋行业发展环境分析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一、2020-2025年食醋行业发展环境分析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一、2020-2025年食醋行业发展环境分析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中国食醋行业盈利现状</w:t>
      </w:r>
      <w:r>
        <w:rPr>
          <w:rFonts w:hint="eastAsia"/>
        </w:rPr>
        <w:br/>
      </w:r>
      <w:r>
        <w:rPr>
          <w:rFonts w:hint="eastAsia"/>
        </w:rPr>
        <w:t>　　第一节 中国食醋行业整体运行指标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一、2020-2025年食醋行业偿债能力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二、2020-2025年食醋行业发展能力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三、2020-2025年食醋行业经营能力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四、2020-2025年食醋行业盈利能力</w:t>
      </w:r>
      <w:r>
        <w:rPr>
          <w:rFonts w:hint="eastAsia"/>
        </w:rPr>
        <w:br/>
      </w:r>
      <w:r>
        <w:rPr>
          <w:rFonts w:hint="eastAsia"/>
        </w:rPr>
        <w:t>　　第二节 中国食醋行业成本分析</w:t>
      </w:r>
      <w:r>
        <w:rPr>
          <w:rFonts w:hint="eastAsia"/>
        </w:rPr>
        <w:br/>
      </w:r>
      <w:r>
        <w:rPr>
          <w:rFonts w:hint="eastAsia"/>
        </w:rPr>
        <w:t>　　第三节 中国食醋行业产销运存分析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中国食醋行业整体盈利指标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第二节 食醋企业（二）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第三节 食醋企业（三）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第四节 食醋企业（四）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第五节 食醋企业（五）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中国食醋行业投资状况分析</w:t>
      </w:r>
      <w:r>
        <w:rPr>
          <w:rFonts w:hint="eastAsia"/>
        </w:rPr>
        <w:br/>
      </w:r>
      <w:r>
        <w:rPr>
          <w:rFonts w:hint="eastAsia"/>
        </w:rPr>
        <w:t>　　第一节 食醋行业投资优劣势分析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食醋行业投资概述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一、2020-2025年食醋行业投资规模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二、2020-2025年食醋行业投资结构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三、2020-2025年食醋行业投资增速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四、2020-2025年食醋行业投资地区</w:t>
      </w:r>
      <w:r>
        <w:rPr>
          <w:rFonts w:hint="eastAsia"/>
        </w:rPr>
        <w:br/>
      </w:r>
      <w:r>
        <w:rPr>
          <w:rFonts w:hint="eastAsia"/>
        </w:rPr>
        <w:t>　　第三节 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一、食醋行业投资项目分析</w:t>
      </w:r>
      <w:r>
        <w:rPr>
          <w:rFonts w:hint="eastAsia"/>
        </w:rPr>
        <w:br/>
      </w:r>
      <w:r>
        <w:rPr>
          <w:rFonts w:hint="eastAsia"/>
        </w:rPr>
        <w:t>　　　　二、食醋行业细分行业投资机会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五、食醋行业投资新方向</w:t>
      </w:r>
      <w:r>
        <w:rPr>
          <w:rFonts w:hint="eastAsia"/>
        </w:rPr>
        <w:br/>
      </w:r>
      <w:r>
        <w:rPr>
          <w:rFonts w:hint="eastAsia"/>
        </w:rPr>
        <w:t>　　第四节 食醋行业投资前景分析</w:t>
      </w:r>
      <w:r>
        <w:rPr>
          <w:rFonts w:hint="eastAsia"/>
        </w:rPr>
        <w:br/>
      </w:r>
      <w:r>
        <w:rPr>
          <w:rFonts w:hint="eastAsia"/>
        </w:rPr>
        <w:t>　　　　一、食醋行业市场发展前景分析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二、食醋行业市场蕴藏的商机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四、2026-2032年食醋行业市场面临的发展商机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一、2020-2025年中国食醋市场趋势总结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二、2026-2032年中国食醋行业发展趋势分析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中国食醋市场供给趋势预测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一、2026-2032年食醋行业产品技术趋势分析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二、2026-2032年食醋行业产量预测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三、2026-2032年食醋行业市场供给量预测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中国食醋市场需求趋势预测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一、2026-2032年食醋市场需求热点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二、2026-2032年食醋行业国内消费预测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三、2026-2032年食醋行业国内价格预测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中国食醋行业企业发展策略建议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四、提高食醋的策略</w:t>
      </w:r>
      <w:r>
        <w:rPr>
          <w:rFonts w:hint="eastAsia"/>
        </w:rPr>
        <w:br/>
      </w:r>
      <w:r>
        <w:rPr>
          <w:rFonts w:hint="eastAsia"/>
        </w:rPr>
        <w:t>　　第四节 (中~智~林)对中国食醋品牌的战略思考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三、食醋行业企业的品牌战略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c02268f44e75" w:history="1">
        <w:r>
          <w:rPr>
            <w:rStyle w:val="Hyperlink"/>
          </w:rPr>
          <w:t>2026-2032年中国食醋发展现状调研及未来趋势预测报告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c02268f44e75" w:history="1">
        <w:r>
          <w:rPr>
            <w:rStyle w:val="Hyperlink"/>
          </w:rPr>
          <w:t>https://www.20087.com/A/83/ShiCuHangYeFenXiBaoGao.html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f24c3ff34957" w:history="1">
      <w:r>
        <w:rPr>
          <w:rStyle w:val="Hyperlink"/>
        </w:rPr>
        <w:t>2026-2032年中国食醋发展现状调研及未来趋势预测报告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iCuHangYeFenXiBaoGao.html" TargetMode="External" Id="Ra8dec02268f4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iCuHangYeFenXiBaoGao.html" TargetMode="External" Id="R4665f24c3ff3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2025-10-26T05:15:00Z</dcterms:created>
  <dcterms:modified xsi:type="dcterms:W3CDTF">2025-10-26T06:15:00Z</dcterms:modified>
  <dc:subject>2026-2032年中国食醋发展现状调研及未来趋势预测报告</dc:subject>
  <dc:title>2026-2032年中国食醋发展现状调研及未来趋势预测报告</dc:title>
  <cp:keywords>2026-2032年中国食醋发展现状调研及未来趋势预测报告</cp:keywords>
  <dc:description>2026-2032年中国食醋发展现状调研及未来趋势预测报告</dc:description>
</cp:coreProperties>
</file>