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5d645043c494a" w:history="1">
              <w:r>
                <w:rPr>
                  <w:rStyle w:val="Hyperlink"/>
                </w:rPr>
                <w:t>2026-2032年全球与中国白糖发展现状调研及市场前景分析报告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5d645043c494a" w:history="1">
              <w:r>
                <w:rPr>
                  <w:rStyle w:val="Hyperlink"/>
                </w:rPr>
                <w:t>2026-2032年全球与中国白糖发展现状调研及市场前景分析报告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5d645043c494a" w:history="1">
                <w:r>
                  <w:rPr>
                    <w:rStyle w:val="Hyperlink"/>
                  </w:rPr>
                  <w:t>https://www.20087.com/5/87/BaiTangShiChangQianJingFenXi.html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一种高度精制的蔗糖或甜菜糖结晶产品，作为基础食品原料广泛用于饮料、烘焙、乳制品及家庭烹饪，核心质量指标包括蔗糖纯度（≥99.8%）、色值（ICUMSA单位）、颗粒均匀性及流动性。现代白糖生产强调工艺清洁（无硫澄清）、能耗优化、重金属与微生物残留控制，并需符合Codex Stan 212、GB/T 317或FDA食品级标准。在健康消费趋势与代糖兴起背景下，用户对白糖在高温加工中的焦化稳定性、溶解速度及供应链透明度（如是否源自可持续甘蔗种植）提出更高要求。然而，行业仍面临传统亚硫酸法残留二氧化硫引发过敏担忧、部分产区受气候波动影响原料供应不稳定，以及“精制糖”标签在减糖浪潮下面临市场接受度下降等问题，制约其在高端食品制造中的价值重塑。</w:t>
      </w:r>
      <w:r>
        <w:rPr>
          <w:rFonts w:hint="eastAsia"/>
        </w:rPr>
        <w:br/>
      </w:r>
      <w:r>
        <w:rPr>
          <w:rFonts w:hint="eastAsia"/>
        </w:rPr>
        <w:t>　　未来，白糖将向功能性强化、碳中和认证与循环经济方向演进。开发低GI（血糖生成指数）改性蔗糖满足健康需求；区块链追溯系统验证甘蔗种植的水资源与农药使用合规性。在生产端，膜分离与离子交换技术替代化学澄清减少污染；糖蜜与滤泥资源化用于生物乙醇或有机肥。此外，与天然甜味剂复配形成风味平衡型混合甜源。长远看，白糖将从通用甜味剂升级为融合营养科学、可持续农业与清洁标签理念的高信任度食品基础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5d645043c494a" w:history="1">
        <w:r>
          <w:rPr>
            <w:rStyle w:val="Hyperlink"/>
          </w:rPr>
          <w:t>2026-2032年全球与中国白糖发展现状调研及市场前景分析报告</w:t>
        </w:r>
      </w:hyperlink>
      <w:r>
        <w:rPr>
          <w:rFonts w:hint="eastAsia"/>
        </w:rPr>
        <w:t>》依据国家统计局、相关行业协会及科研机构的详实数据，系统分析了白糖行业的产业链结构、市场规模与需求状况，并探讨了白糖市场价格及行业现状。报告特别关注了白糖行业的重点企业，对白糖市场竞争格局、集中度和品牌影响力进行了剖析。此外，报告对白糖行业的市场前景和发展趋势进行了科学预测，同时进一步细分市场，指出了白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蔗糖</w:t>
      </w:r>
      <w:r>
        <w:rPr>
          <w:rFonts w:hint="eastAsia"/>
        </w:rPr>
        <w:br/>
      </w:r>
      <w:r>
        <w:rPr>
          <w:rFonts w:hint="eastAsia"/>
        </w:rPr>
        <w:t>　　　　1.3.3 甜菜糖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白糖行业发展总体概况</w:t>
      </w:r>
      <w:r>
        <w:rPr>
          <w:rFonts w:hint="eastAsia"/>
        </w:rPr>
        <w:br/>
      </w:r>
      <w:r>
        <w:rPr>
          <w:rFonts w:hint="eastAsia"/>
        </w:rPr>
        <w:t>　　　　1.5.2 白糖行业发展主要特点</w:t>
      </w:r>
      <w:r>
        <w:rPr>
          <w:rFonts w:hint="eastAsia"/>
        </w:rPr>
        <w:br/>
      </w:r>
      <w:r>
        <w:rPr>
          <w:rFonts w:hint="eastAsia"/>
        </w:rPr>
        <w:t>　　　　1.5.3 白糖行业发展影响因素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白糖有利因素</w:t>
      </w:r>
      <w:r>
        <w:rPr>
          <w:rFonts w:hint="eastAsia"/>
        </w:rPr>
        <w:br/>
      </w:r>
      <w:r>
        <w:rPr>
          <w:rFonts w:hint="eastAsia"/>
        </w:rPr>
        <w:t>　　　　1.5.3 .2 白糖不利因素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全球主要厂商成立时间及白糖商业化日期</w:t>
      </w:r>
      <w:r>
        <w:rPr>
          <w:rFonts w:hint="eastAsia"/>
        </w:rPr>
        <w:br/>
      </w:r>
      <w:r>
        <w:rPr>
          <w:rFonts w:hint="eastAsia"/>
        </w:rPr>
        <w:t>　　2.8 全球主要厂商白糖产品类型及应用</w:t>
      </w:r>
      <w:r>
        <w:rPr>
          <w:rFonts w:hint="eastAsia"/>
        </w:rPr>
        <w:br/>
      </w:r>
      <w:r>
        <w:rPr>
          <w:rFonts w:hint="eastAsia"/>
        </w:rPr>
        <w:t>　　2.9 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全球白糖总体规模分析</w:t>
      </w:r>
      <w:r>
        <w:rPr>
          <w:rFonts w:hint="eastAsia"/>
        </w:rPr>
        <w:br/>
      </w:r>
      <w:r>
        <w:rPr>
          <w:rFonts w:hint="eastAsia"/>
        </w:rPr>
        <w:t>　　3.1 全球白糖供需现状及预测（2021-2032）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中国市场白糖进出口（2021-2032）</w:t>
      </w:r>
      <w:r>
        <w:rPr>
          <w:rFonts w:hint="eastAsia"/>
        </w:rPr>
        <w:br/>
      </w:r>
      <w:r>
        <w:rPr>
          <w:rFonts w:hint="eastAsia"/>
        </w:rPr>
        <w:t>　　3.4 全球白糖销量及销售额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不同产品类型白糖分析</w:t>
      </w:r>
      <w:r>
        <w:rPr>
          <w:rFonts w:hint="eastAsia"/>
        </w:rPr>
        <w:br/>
      </w:r>
      <w:r>
        <w:rPr>
          <w:rFonts w:hint="eastAsia"/>
        </w:rPr>
        <w:t>　　6.1 全球不同产品类型白糖销量（2021-2032）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不同应用白糖分析</w:t>
      </w:r>
      <w:r>
        <w:rPr>
          <w:rFonts w:hint="eastAsia"/>
        </w:rPr>
        <w:br/>
      </w:r>
      <w:r>
        <w:rPr>
          <w:rFonts w:hint="eastAsia"/>
        </w:rPr>
        <w:t>　　7.1 全球不同应用白糖销量（2021-2032）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白糖行业发展趋势</w:t>
      </w:r>
      <w:r>
        <w:rPr>
          <w:rFonts w:hint="eastAsia"/>
        </w:rPr>
        <w:br/>
      </w:r>
      <w:r>
        <w:rPr>
          <w:rFonts w:hint="eastAsia"/>
        </w:rPr>
        <w:t>　　8.2 白糖行业主要驱动因素</w:t>
      </w:r>
      <w:r>
        <w:rPr>
          <w:rFonts w:hint="eastAsia"/>
        </w:rPr>
        <w:br/>
      </w:r>
      <w:r>
        <w:rPr>
          <w:rFonts w:hint="eastAsia"/>
        </w:rPr>
        <w:t>　　8.3 白糖中国企业SWOT分析</w:t>
      </w:r>
      <w:r>
        <w:rPr>
          <w:rFonts w:hint="eastAsia"/>
        </w:rPr>
        <w:br/>
      </w:r>
      <w:r>
        <w:rPr>
          <w:rFonts w:hint="eastAsia"/>
        </w:rPr>
        <w:t>　　8.4 中国白糖行业政策环境分析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白糖行业产业链简介</w:t>
      </w:r>
      <w:r>
        <w:rPr>
          <w:rFonts w:hint="eastAsia"/>
        </w:rPr>
        <w:br/>
      </w:r>
      <w:r>
        <w:rPr>
          <w:rFonts w:hint="eastAsia"/>
        </w:rPr>
        <w:t>　　　　9.1.1 白糖行业供应链分析</w:t>
      </w:r>
      <w:r>
        <w:rPr>
          <w:rFonts w:hint="eastAsia"/>
        </w:rPr>
        <w:br/>
      </w:r>
      <w:r>
        <w:rPr>
          <w:rFonts w:hint="eastAsia"/>
        </w:rPr>
        <w:t>　　　　9.1.2 白糖主要原料及供应情况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白糖行业采购模式</w:t>
      </w:r>
      <w:r>
        <w:rPr>
          <w:rFonts w:hint="eastAsia"/>
        </w:rPr>
        <w:br/>
      </w:r>
      <w:r>
        <w:rPr>
          <w:rFonts w:hint="eastAsia"/>
        </w:rPr>
        <w:t>　　9.3 白糖行业生产模式</w:t>
      </w:r>
      <w:r>
        <w:rPr>
          <w:rFonts w:hint="eastAsia"/>
        </w:rPr>
        <w:br/>
      </w:r>
      <w:r>
        <w:rPr>
          <w:rFonts w:hint="eastAsia"/>
        </w:rPr>
        <w:t>　　9.4 白糖行业销售模式及销售渠道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白糖行业发展主要特点</w:t>
      </w:r>
      <w:r>
        <w:rPr>
          <w:rFonts w:hint="eastAsia"/>
        </w:rPr>
        <w:br/>
      </w:r>
      <w:r>
        <w:rPr>
          <w:rFonts w:hint="eastAsia"/>
        </w:rPr>
        <w:t>　　表 4： 白糖行业发展有利因素分析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进入白糖行业壁垒</w:t>
      </w:r>
      <w:r>
        <w:rPr>
          <w:rFonts w:hint="eastAsia"/>
        </w:rPr>
        <w:br/>
      </w:r>
      <w:r>
        <w:rPr>
          <w:rFonts w:hint="eastAsia"/>
        </w:rPr>
        <w:t>　　表 7： 白糖主要企业在国际市场占有率（按销量，2023-2026）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2025年白糖主要企业在国际市场排名（按销量）&amp;（万吨）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全球市场主要企业白糖销量（2023-2026）&amp;（万吨）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白糖主要企业在国际市场占有率（按收入，2023-2026）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2025年白糖主要企业在中国市场排名（按销量）&amp;（万吨）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中国市场主要企业白糖销量（2023-2026）&amp;（万吨）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白糖主要企业在中国市场占有率（按收入，2023-2026）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全球主要地区白糖产量增速（CAGR）：（2021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全球主要地区白糖产量（2021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全球主要地区白糖产量（2021-2026）&amp;（万吨）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全球主要地区白糖产量（2027-2032）&amp;（万吨）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全球主要地区白糖产量市场份额（2021-2026）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中国市场白糖产量、销量、进出口（2021-2026）&amp;（万吨）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中国市场白糖产量、销量、进出口预测（2027-2032）&amp;（万吨）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全球主要地区白糖销售收入增速：（2021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全球主要地区白糖销量（万吨）：2021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全球主要地区白糖销量（2027-2032）&amp;（万吨）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全球主要地区白糖销量份额（2027-2032）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白糖销量（万吨）、收入（万元）、价格（元/吨）及毛利率（2021-2026）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全球不同应用白糖销量市场份额（2021-2026）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中国不同应用白糖销量（2021-2026）&amp;（万吨）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133： 中国不同应用白糖销量市场份额（2021-2026）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中国不同应用白糖销量预测（2027-2032）&amp;（万吨）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白糖行业发展趋势</w:t>
      </w:r>
      <w:r>
        <w:rPr>
          <w:rFonts w:hint="eastAsia"/>
        </w:rPr>
        <w:br/>
      </w:r>
      <w:r>
        <w:rPr>
          <w:rFonts w:hint="eastAsia"/>
        </w:rPr>
        <w:t>　　表 141： 白糖行业主要驱动因素</w:t>
      </w:r>
      <w:r>
        <w:rPr>
          <w:rFonts w:hint="eastAsia"/>
        </w:rPr>
        <w:br/>
      </w:r>
      <w:r>
        <w:rPr>
          <w:rFonts w:hint="eastAsia"/>
        </w:rPr>
        <w:t>　　表 142： 白糖行业供应链分析</w:t>
      </w:r>
      <w:r>
        <w:rPr>
          <w:rFonts w:hint="eastAsia"/>
        </w:rPr>
        <w:br/>
      </w:r>
      <w:r>
        <w:rPr>
          <w:rFonts w:hint="eastAsia"/>
        </w:rPr>
        <w:t>　　表 143： 白糖上游原料供应商</w:t>
      </w:r>
      <w:r>
        <w:rPr>
          <w:rFonts w:hint="eastAsia"/>
        </w:rPr>
        <w:br/>
      </w:r>
      <w:r>
        <w:rPr>
          <w:rFonts w:hint="eastAsia"/>
        </w:rPr>
        <w:t>　　表 144： 白糖主要地区不同应用客户分析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白糖典型经销商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全球不同产品类型白糖市场份额2025 &amp; 2032</w:t>
      </w:r>
      <w:r>
        <w:rPr>
          <w:rFonts w:hint="eastAsia"/>
        </w:rPr>
        <w:br/>
      </w:r>
      <w:r>
        <w:rPr>
          <w:rFonts w:hint="eastAsia"/>
        </w:rPr>
        <w:t>　　图 4： 蔗糖产品图片</w:t>
      </w:r>
      <w:r>
        <w:rPr>
          <w:rFonts w:hint="eastAsia"/>
        </w:rPr>
        <w:br/>
      </w:r>
      <w:r>
        <w:rPr>
          <w:rFonts w:hint="eastAsia"/>
        </w:rPr>
        <w:t>　　图 5： 甜菜糖产品图片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全球不同应用白糖市场份额2025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糖果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2025年全球前五大生产商白糖市场份额</w:t>
      </w:r>
      <w:r>
        <w:rPr>
          <w:rFonts w:hint="eastAsia"/>
        </w:rPr>
        <w:br/>
      </w:r>
      <w:r>
        <w:rPr>
          <w:rFonts w:hint="eastAsia"/>
        </w:rPr>
        <w:t>　　图 13： 2025年全球白糖第一梯队、第二梯队和第三梯队厂商及市场份额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全球白糖产能、产量、产能利用率及发展趋势（2021-2032）&amp;（万吨）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全球白糖产量、需求量及发展趋势（2021-2032）&amp;（万吨）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全球主要地区白糖产量市场份额（2021-2032）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中国白糖产能、产量、产能利用率及发展趋势（2021-2032）&amp;（万吨）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中国白糖产量、市场需求量及发展趋势（2021-2032）&amp;（万吨）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全球白糖市场销售额及增长率：（2021-2032）&amp;（万元）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全球市场白糖价格趋势（2021-2032）&amp;（元/吨）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中东市场白糖销量及增长率（2021-2032）&amp;（万吨）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白糖中国企业SWOT分析</w:t>
      </w:r>
      <w:r>
        <w:rPr>
          <w:rFonts w:hint="eastAsia"/>
        </w:rPr>
        <w:br/>
      </w:r>
      <w:r>
        <w:rPr>
          <w:rFonts w:hint="eastAsia"/>
        </w:rPr>
        <w:t>　　图 44： 白糖产业链</w:t>
      </w:r>
      <w:r>
        <w:rPr>
          <w:rFonts w:hint="eastAsia"/>
        </w:rPr>
        <w:br/>
      </w:r>
      <w:r>
        <w:rPr>
          <w:rFonts w:hint="eastAsia"/>
        </w:rPr>
        <w:t>　　图 45： 白糖行业采购模式分析</w:t>
      </w:r>
      <w:r>
        <w:rPr>
          <w:rFonts w:hint="eastAsia"/>
        </w:rPr>
        <w:br/>
      </w:r>
      <w:r>
        <w:rPr>
          <w:rFonts w:hint="eastAsia"/>
        </w:rPr>
        <w:t>　　图 46： 白糖行业生产模式</w:t>
      </w:r>
      <w:r>
        <w:rPr>
          <w:rFonts w:hint="eastAsia"/>
        </w:rPr>
        <w:br/>
      </w:r>
      <w:r>
        <w:rPr>
          <w:rFonts w:hint="eastAsia"/>
        </w:rPr>
        <w:t>　　图 47： 白糖行业销售模式分析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5d645043c494a" w:history="1">
        <w:r>
          <w:rPr>
            <w:rStyle w:val="Hyperlink"/>
          </w:rPr>
          <w:t>2026-2032年全球与中国白糖发展现状调研及市场前景分析报告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5d645043c494a" w:history="1">
        <w:r>
          <w:rPr>
            <w:rStyle w:val="Hyperlink"/>
          </w:rPr>
          <w:t>https://www.20087.com/5/87/BaiTangShiChangQianJingFenXi.html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2b6dc2bea46c5" w:history="1">
      <w:r>
        <w:rPr>
          <w:rStyle w:val="Hyperlink"/>
        </w:rPr>
        <w:t>2026-2032年全球与中国白糖发展现状调研及市场前景分析报告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iTangShiChangQianJingFenXi.html" TargetMode="External" Id="Rac95d645043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iTangShiChangQianJingFenXi.html" TargetMode="External" Id="R5562b6dc2bea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2025-12-30T00:08:03Z</dcterms:created>
  <dcterms:modified xsi:type="dcterms:W3CDTF">2025-12-30T01:08:03Z</dcterms:modified>
  <dc:subject>2026-2032年全球与中国白糖发展现状调研及市场前景分析报告</dc:subject>
  <dc:title>2026-2032年全球与中国白糖发展现状调研及市场前景分析报告</dc:title>
  <cp:keywords>2026-2032年全球与中国白糖发展现状调研及市场前景分析报告</cp:keywords>
  <dc:description>2026-2032年全球与中国白糖发展现状调研及市场前景分析报告</dc:description>
</cp:coreProperties>
</file>