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a326d9edf4114" w:history="1">
              <w:r>
                <w:rPr>
                  <w:rStyle w:val="Hyperlink"/>
                </w:rPr>
                <w:t>2024-2030年全球与中国速冻杏行业现状及市场前景报告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a326d9edf4114" w:history="1">
              <w:r>
                <w:rPr>
                  <w:rStyle w:val="Hyperlink"/>
                </w:rPr>
                <w:t>2024-2030年全球与中国速冻杏行业现状及市场前景报告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a326d9edf4114" w:history="1">
                <w:r>
                  <w:rPr>
                    <w:rStyle w:val="Hyperlink"/>
                  </w:rPr>
                  <w:t>https://www.20087.com/5/77/SuDongXingDeQianJingQuShi.html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杏是一种通过快速冷冻技术将新鲜杏果保存起来的食品，它能够较好地保留水果原有的色泽、风味和营养价值。随着冷链物流技术的发展和消费者对健康食品需求的增长，速冻杏作为一种方便食用的健康食品受到了广泛关注。现代速冻杏不仅在冷冻技术上有了显著进步，如采用超低温速冻技术，能够在短时间内将水果降温至冰点以下，最大限度保留其新鲜度；还通过优化包装材料和储存条件，提高了产品的保鲜期和安全性。此外，随着食品安全标准的提高，速冻杏的生产过程也更加注重卫生控制和质量检测。</w:t>
      </w:r>
      <w:r>
        <w:rPr>
          <w:rFonts w:hint="eastAsia"/>
        </w:rPr>
        <w:br/>
      </w:r>
      <w:r>
        <w:rPr>
          <w:rFonts w:hint="eastAsia"/>
        </w:rPr>
        <w:t>　　未来，速冻杏的发展将更加注重品质化和多元化。通过引入先进的食品加工技术和保鲜技术，未来的速冻杏将能够提供更加新鲜、营养丰富的水果产品，满足消费者对高品质食品的需求。同时，随着个性化消费需求的增长，速冻杏将推出更多口味和规格的产品，以适应不同消费群体的偏好。此外，随着环保理念的普及，速冻杏的生产将更多地采用可持续发展的农业实践，减少化学肥料和农药的使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a326d9edf4114" w:history="1">
        <w:r>
          <w:rPr>
            <w:rStyle w:val="Hyperlink"/>
          </w:rPr>
          <w:t>2024-2030年全球与中国速冻杏行业现状及市场前景报告</w:t>
        </w:r>
      </w:hyperlink>
      <w:r>
        <w:rPr>
          <w:rFonts w:hint="eastAsia"/>
        </w:rPr>
        <w:t>》深入剖析了速冻杏产业链的整体结构，详细分析了速冻杏市场规模与需求，同时探讨了速冻杏价格动态及其影响因素。速冻杏报告客观呈现了行业现状，科学预测了速冻杏市场前景及发展趋势。在竞争格局方面，速冻杏报告重点关注了行业内的重点企业，深入分析了速冻杏市场竞争、集中度及品牌影响力。此外，速冻杏报告还对市场进行了细分，揭示了速冻杏各细分领域的增长潜力和投资机会。速冻杏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冷冻杏子半块</w:t>
      </w:r>
      <w:r>
        <w:rPr>
          <w:rFonts w:hint="eastAsia"/>
        </w:rPr>
        <w:br/>
      </w:r>
      <w:r>
        <w:rPr>
          <w:rFonts w:hint="eastAsia"/>
        </w:rPr>
        <w:t>　　　　1.2.3 冷冻杏子丁</w:t>
      </w:r>
      <w:r>
        <w:rPr>
          <w:rFonts w:hint="eastAsia"/>
        </w:rPr>
        <w:br/>
      </w:r>
      <w:r>
        <w:rPr>
          <w:rFonts w:hint="eastAsia"/>
        </w:rPr>
        <w:t>　　1.3 从不同应用，速冻杏主要包括如下几个方面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餐饮行业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速冻杏行业背景、发展历史、现状及趋势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速冻杏行业目前现状分析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全球速冻杏总体规模分析</w:t>
      </w:r>
      <w:r>
        <w:rPr>
          <w:rFonts w:hint="eastAsia"/>
        </w:rPr>
        <w:br/>
      </w:r>
      <w:r>
        <w:rPr>
          <w:rFonts w:hint="eastAsia"/>
        </w:rPr>
        <w:t>　　2.1 全球速冻杏供需现状及预测（2019-2030）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全球速冻杏产能、产量、产能利用率及发展趋势（2019-2030）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全球速冻杏产量、需求量及发展趋势（2019-2030）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全球主要地区速冻杏产量及发展趋势（2019-2030）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全球主要地区速冻杏产量（2019-2024）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全球主要地区速冻杏产量（2025-2030）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全球主要地区速冻杏产量市场份额（2019-2030）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中国速冻杏供需现状及预测（2019-2030）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中国速冻杏产能、产量、产能利用率及发展趋势（2019-2030）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中国速冻杏产量、市场需求量及发展趋势（2019-2030）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全球速冻杏销量及销售额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全球市场速冻杏销量（2019-2030）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全球市场速冻杏价格趋势（2019-2030）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全球市场主要厂商速冻杏产能市场份额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全球市场主要厂商速冻杏销量（2019-2024）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全球市场主要厂商速冻杏销量（2019-2024）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全球市场主要厂商速冻杏销售收入（2019-2024）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全球市场主要厂商速冻杏销售价格（2019-2024）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2023年全球主要生产商速冻杏收入排名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中国市场主要厂商速冻杏销量（2019-2024）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中国市场主要厂商速冻杏销量（2019-2024）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中国市场主要厂商速冻杏销售收入（2019-2024）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2023年中国主要生产商速冻杏收入排名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中国市场主要厂商速冻杏销售价格（2019-2024）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全球主要厂商速冻杏总部及产地分布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全球主要厂商成立时间及速冻杏商业化日期</w:t>
      </w:r>
      <w:r>
        <w:rPr>
          <w:rFonts w:hint="eastAsia"/>
        </w:rPr>
        <w:br/>
      </w:r>
      <w:r>
        <w:rPr>
          <w:rFonts w:hint="eastAsia"/>
        </w:rPr>
        <w:t>　　3.6 全球主要厂商速冻杏产品类型及应用</w:t>
      </w:r>
      <w:r>
        <w:rPr>
          <w:rFonts w:hint="eastAsia"/>
        </w:rPr>
        <w:br/>
      </w:r>
      <w:r>
        <w:rPr>
          <w:rFonts w:hint="eastAsia"/>
        </w:rPr>
        <w:t>　　3.7 速冻杏行业集中度、竞争程度分析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速冻杏行业集中度分析：2023年全球Top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全球速冻杏第一梯队、第二梯队和第三梯队生产商（品牌）及市场份额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全球主要地区速冻杏市场规模分析：2019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全球主要地区速冻杏销售收入及市场份额（2019-2024年）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全球主要地区速冻杏销售收入预测（2024-2030年）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全球主要地区速冻杏销量分析：2019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全球主要地区速冻杏销量及市场份额（2019-2024年）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全球主要地区速冻杏销量及市场份额预测（2025-2030）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印度市场速冻杏销量、收入及增长率（2019-2030）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不同产品类型速冻杏分析</w:t>
      </w:r>
      <w:r>
        <w:rPr>
          <w:rFonts w:hint="eastAsia"/>
        </w:rPr>
        <w:br/>
      </w:r>
      <w:r>
        <w:rPr>
          <w:rFonts w:hint="eastAsia"/>
        </w:rPr>
        <w:t>　　6.1 全球不同产品类型速冻杏销量（2019-2030）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全球不同产品类型速冻杏收入（2019-2030）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全球不同产品类型速冻杏价格走势（2019-2030）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不同应用速冻杏分析</w:t>
      </w:r>
      <w:r>
        <w:rPr>
          <w:rFonts w:hint="eastAsia"/>
        </w:rPr>
        <w:br/>
      </w:r>
      <w:r>
        <w:rPr>
          <w:rFonts w:hint="eastAsia"/>
        </w:rPr>
        <w:t>　　7.1 全球不同应用速冻杏销量（2019-2030）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全球不同应用速冻杏销量及市场份额（2019-2024）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全球不同应用速冻杏销量预测（2025-2030）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全球不同应用速冻杏收入（2019-2030）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全球不同应用速冻杏收入及市场份额（2019-2024）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全球不同应用速冻杏收入预测（2025-2030）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全球不同应用速冻杏价格走势（2019-2030）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速冻杏产业链分析</w:t>
      </w:r>
      <w:r>
        <w:rPr>
          <w:rFonts w:hint="eastAsia"/>
        </w:rPr>
        <w:br/>
      </w:r>
      <w:r>
        <w:rPr>
          <w:rFonts w:hint="eastAsia"/>
        </w:rPr>
        <w:t>　　8.2 速冻杏产业上游供应分析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速冻杏下游典型客户</w:t>
      </w:r>
      <w:r>
        <w:rPr>
          <w:rFonts w:hint="eastAsia"/>
        </w:rPr>
        <w:br/>
      </w:r>
      <w:r>
        <w:rPr>
          <w:rFonts w:hint="eastAsia"/>
        </w:rPr>
        <w:t>　　8.4 速冻杏销售渠道分析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速冻杏行业发展面临的风险</w:t>
      </w:r>
      <w:r>
        <w:rPr>
          <w:rFonts w:hint="eastAsia"/>
        </w:rPr>
        <w:br/>
      </w:r>
      <w:r>
        <w:rPr>
          <w:rFonts w:hint="eastAsia"/>
        </w:rPr>
        <w:t>　　9.3 速冻杏行业政策分析</w:t>
      </w:r>
      <w:r>
        <w:rPr>
          <w:rFonts w:hint="eastAsia"/>
        </w:rPr>
        <w:br/>
      </w:r>
      <w:r>
        <w:rPr>
          <w:rFonts w:hint="eastAsia"/>
        </w:rPr>
        <w:t>　　9.4 速冻杏中国企业SWOT分析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速冻杏行业目前发展现状</w:t>
      </w:r>
      <w:r>
        <w:rPr>
          <w:rFonts w:hint="eastAsia"/>
        </w:rPr>
        <w:br/>
      </w:r>
      <w:r>
        <w:rPr>
          <w:rFonts w:hint="eastAsia"/>
        </w:rPr>
        <w:t>　　表 4： 速冻杏发展趋势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全球主要地区速冻杏产量增速（CAGR）：（2019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全球主要地区速冻杏产量（2019-2024）&amp;（吨）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全球主要地区速冻杏产量（2025-2030）&amp;（吨）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全球主要地区速冻杏产量（2025-2030）&amp;（吨）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全球市场主要厂商速冻杏产能（2023-2024）&amp;（吨）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全球市场主要厂商速冻杏销量（2019-2024）&amp;（吨）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全球市场主要厂商速冻杏销量市场份额（2019-2024）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全球市场主要厂商速冻杏销售收入（2019-2024）&amp;（百万美元）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全球市场主要厂商速冻杏销售收入市场份额（2019-2024）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全球市场主要厂商速冻杏销售价格（2019-2024）&amp;（美元/吨）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2023年全球主要生产商速冻杏收入排名（百万美元）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中国市场主要厂商速冻杏销量（2019-2024）&amp;（吨）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中国市场主要厂商速冻杏销量市场份额（2019-2024）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中国市场主要厂商速冻杏销售收入（2019-2024）&amp;（百万美元）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中国市场主要厂商速冻杏销售收入市场份额（2019-2024）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2023年中国主要生产商速冻杏收入排名（百万美元）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中国市场主要厂商速冻杏销售价格（2019-2024）&amp;（美元/吨）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全球主要厂商速冻杏总部及产地分布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全球主要厂商成立时间及速冻杏商业化日期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全球主要厂商速冻杏产品类型及应用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2023年全球速冻杏主要厂商市场地位（第一梯队、第二梯队和第三梯队）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全球速冻杏市场投资、并购等现状分析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全球主要地区速冻杏销售收入增速：（2019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全球主要地区速冻杏销售收入（2019-2024）&amp;（百万美元）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全球主要地区速冻杏销售收入市场份额（2019-2024）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全球主要地区速冻杏收入（2025-2030）&amp;（百万美元）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全球主要地区速冻杏收入市场份额（2025-2030）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全球主要地区速冻杏销量（吨）：2019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全球主要地区速冻杏销量（2019-2024）&amp;（吨）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全球主要地区速冻杏销量市场份额（2019-2024）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全球主要地区速冻杏销量（2025-2030）&amp;（吨）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全球主要地区速冻杏销量份额（2025-2030）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速冻杏销量（吨）、收入（百万美元）、价格（美元/吨）及毛利率（2019-2024）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全球不同产品类型速冻杏销量（2019-2024年）&amp;（吨）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全球不同产品类型速冻杏销量市场份额（2019-2024）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全球不同产品类型速冻杏销量预测（2025-2030）&amp;（吨）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全球市场不同产品类型速冻杏销量市场份额预测（2025-2030）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全球不同产品类型速冻杏收入（2019-2024年）&amp;（百万美元）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全球不同产品类型速冻杏收入市场份额（2019-2024）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全球不同产品类型速冻杏收入预测（2025-2030）&amp;（百万美元）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全球不同产品类型速冻杏收入市场份额预测（2025-2030）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全球不同应用速冻杏销量（2019-2024年）&amp;（吨）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全球不同应用速冻杏销量市场份额（2019-2024）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全球不同应用速冻杏销量预测（2025-2030）&amp;（吨）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全球市场不同应用速冻杏销量市场份额预测（2025-2030）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全球不同应用速冻杏收入（2019-2024年）&amp;（百万美元）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全球不同应用速冻杏收入市场份额（2019-2024）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全球不同应用速冻杏收入预测（2025-2030）&amp;（百万美元）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全球不同应用速冻杏收入市场份额预测（2025-2030）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速冻杏上游原料供应商及联系方式列表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速冻杏典型客户列表</w:t>
      </w:r>
      <w:r>
        <w:rPr>
          <w:rFonts w:hint="eastAsia"/>
        </w:rPr>
        <w:br/>
      </w:r>
      <w:r>
        <w:rPr>
          <w:rFonts w:hint="eastAsia"/>
        </w:rPr>
        <w:t>　　表 96： 速冻杏主要销售模式及销售渠道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速冻杏行业发展机遇及主要驱动因素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速冻杏行业发展面临的风险</w:t>
      </w:r>
      <w:r>
        <w:rPr>
          <w:rFonts w:hint="eastAsia"/>
        </w:rPr>
        <w:br/>
      </w:r>
      <w:r>
        <w:rPr>
          <w:rFonts w:hint="eastAsia"/>
        </w:rPr>
        <w:t>　　表 99： 速冻杏行业政策分析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全球不同产品类型速冻杏市场份额2023 &amp; 2030</w:t>
      </w:r>
      <w:r>
        <w:rPr>
          <w:rFonts w:hint="eastAsia"/>
        </w:rPr>
        <w:br/>
      </w:r>
      <w:r>
        <w:rPr>
          <w:rFonts w:hint="eastAsia"/>
        </w:rPr>
        <w:t>　　图 4： 冷冻杏子半块产品图片</w:t>
      </w:r>
      <w:r>
        <w:rPr>
          <w:rFonts w:hint="eastAsia"/>
        </w:rPr>
        <w:br/>
      </w:r>
      <w:r>
        <w:rPr>
          <w:rFonts w:hint="eastAsia"/>
        </w:rPr>
        <w:t>　　图 5： 冷冻杏子丁产品图片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全球不同应用速冻杏市场份额2023 &amp; 2030</w:t>
      </w:r>
      <w:r>
        <w:rPr>
          <w:rFonts w:hint="eastAsia"/>
        </w:rPr>
        <w:br/>
      </w:r>
      <w:r>
        <w:rPr>
          <w:rFonts w:hint="eastAsia"/>
        </w:rPr>
        <w:t>　　图 8： 餐饮行业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全球速冻杏产能、产量、产能利用率及发展趋势（2019-2030）&amp;（吨）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全球速冻杏产量、需求量及发展趋势（2019-2030）&amp;（吨）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全球主要地区速冻杏产量（2019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全球主要地区速冻杏产量市场份额（2019-2030）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中国速冻杏产能、产量、产能利用率及发展趋势（2019-2030）&amp;（吨）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中国速冻杏产量、市场需求量及发展趋势（2019-2030）&amp;（吨）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全球速冻杏市场销售额及增长率：（2019-2030）&amp;（百万美元）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全球市场速冻杏市场规模：2019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全球市场速冻杏价格趋势（2019-2030）&amp;（美元/吨）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2023年全球市场主要厂商速冻杏销量市场份额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2023年全球市场主要厂商速冻杏收入市场份额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2023年中国市场主要厂商速冻杏销量市场份额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2023年中国市场主要厂商速冻杏收入市场份额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2023年全球前五大生产商速冻杏市场份额</w:t>
      </w:r>
      <w:r>
        <w:rPr>
          <w:rFonts w:hint="eastAsia"/>
        </w:rPr>
        <w:br/>
      </w:r>
      <w:r>
        <w:rPr>
          <w:rFonts w:hint="eastAsia"/>
        </w:rPr>
        <w:t>　　图 26： 2023年全球速冻杏第一梯队、第二梯队和第三梯队厂商及市场份额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全球主要地区速冻杏销售收入（2019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全球主要地区速冻杏销售收入市场份额（2019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印度市场速冻杏销量及增长率（2019-2030）&amp;（吨）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印度市场速冻杏收入及增长率（2019-2030）&amp;（百万美元）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全球不同产品类型速冻杏价格走势（2019-2030）&amp;（美元/吨）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全球不同应用速冻杏价格走势（2019-2030）&amp;（美元/吨）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速冻杏产业链</w:t>
      </w:r>
      <w:r>
        <w:rPr>
          <w:rFonts w:hint="eastAsia"/>
        </w:rPr>
        <w:br/>
      </w:r>
      <w:r>
        <w:rPr>
          <w:rFonts w:hint="eastAsia"/>
        </w:rPr>
        <w:t>　　图 44： 速冻杏中国企业SWOT分析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a326d9edf4114" w:history="1">
        <w:r>
          <w:rPr>
            <w:rStyle w:val="Hyperlink"/>
          </w:rPr>
          <w:t>2024-2030年全球与中国速冻杏行业现状及市场前景报告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a326d9edf4114" w:history="1">
        <w:r>
          <w:rPr>
            <w:rStyle w:val="Hyperlink"/>
          </w:rPr>
          <w:t>https://www.20087.com/5/77/SuDongXingDeQianJingQuShi.html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029582614560" w:history="1">
      <w:r>
        <w:rPr>
          <w:rStyle w:val="Hyperlink"/>
        </w:rPr>
        <w:t>2024-2030年全球与中国速冻杏行业现状及市场前景报告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uDongXingDeQianJingQuShi.html" TargetMode="External" Id="R1d2a326d9ed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uDongXingDeQianJingQuShi.html" TargetMode="External" Id="R5ae402958261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2024-09-29T02:42:30Z</dcterms:created>
  <dcterms:modified xsi:type="dcterms:W3CDTF">2024-09-29T03:42:30Z</dcterms:modified>
  <dc:subject>2024-2030年全球与中国速冻杏行业现状及市场前景报告</dc:subject>
  <dc:title>2024-2030年全球与中国速冻杏行业现状及市场前景报告</dc:title>
  <cp:keywords>2024-2030年全球与中国速冻杏行业现状及市场前景报告</cp:keywords>
  <dc:description>2024-2030年全球与中国速冻杏行业现状及市场前景报告</dc:description>
</cp:coreProperties>
</file>