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96fa4e4704cfd" w:history="1">
              <w:r>
                <w:rPr>
                  <w:rStyle w:val="Hyperlink"/>
                </w:rPr>
                <w:t>休闲零食行业现状调研分析及市场前景预测报告（2025版）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96fa4e4704cfd" w:history="1">
              <w:r>
                <w:rPr>
                  <w:rStyle w:val="Hyperlink"/>
                </w:rPr>
                <w:t>休闲零食行业现状调研分析及市场前景预测报告（2025版）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96fa4e4704cfd" w:history="1">
                <w:r>
                  <w:rPr>
                    <w:rStyle w:val="Hyperlink"/>
                  </w:rPr>
                  <w:t>https://www.20087.com/6/97/XiuXianLingShiShiChangXingQingFenXi.html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近年来呈现出快速增长的趋势，这得益于消费者生活方式的变化和对健康食品需求的增加。休闲零食不再局限于传统的薯片、饼干等产品，而是向更多元化、健康化的方向发展，如坚果、水果干、能量棒等。同时，随着消费者对食品品质和安全性的重视，休闲零食的生产标准也日益提高，越来越多的品牌开始强调使用天然、无添加的原材料。</w:t>
      </w:r>
      <w:r>
        <w:rPr>
          <w:rFonts w:hint="eastAsia"/>
        </w:rPr>
        <w:br/>
      </w:r>
      <w:r>
        <w:rPr>
          <w:rFonts w:hint="eastAsia"/>
        </w:rPr>
        <w:t>　　未来，休闲零食市场将继续朝着健康化和个性化方向发展。随着消费者对健康生活方式的追求，低糖、低脂肪、高蛋白等健康属性的休闲零食将更受欢迎。同时，为了满足年轻消费者追求新鲜感和个性化的需求，休闲零食将推出更多创新口味和包装设计。此外，随着电子商务和社交媒体的兴起，休闲零食品牌将更加注重线上营销和社交媒体推广，以吸引年轻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2020-2025年世界休闲零食行业整体运营状况分析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2020-2025年世界休闲零食行业市场发展格局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一、世界休闲零食市场特征分析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二、世界主要休闲零食品牌综述</w:t>
      </w:r>
      <w:r>
        <w:rPr>
          <w:rFonts w:hint="eastAsia"/>
        </w:rPr>
        <w:br/>
      </w:r>
      <w:r>
        <w:rPr>
          <w:rFonts w:hint="eastAsia"/>
        </w:rPr>
        <w:t>　　　　三、世界休闲零食市场动态分析</w:t>
      </w:r>
      <w:r>
        <w:rPr>
          <w:rFonts w:hint="eastAsia"/>
        </w:rPr>
        <w:br/>
      </w:r>
      <w:r>
        <w:rPr>
          <w:rFonts w:hint="eastAsia"/>
        </w:rPr>
        <w:t>　　　　四、国际糖果及休闲零食展亮点解析</w:t>
      </w:r>
      <w:r>
        <w:rPr>
          <w:rFonts w:hint="eastAsia"/>
        </w:rPr>
        <w:br/>
      </w:r>
      <w:r>
        <w:rPr>
          <w:rFonts w:hint="eastAsia"/>
        </w:rPr>
        <w:t>　　　　五、加拿大召回某些韩国产休闲零食</w:t>
      </w:r>
      <w:r>
        <w:rPr>
          <w:rFonts w:hint="eastAsia"/>
        </w:rPr>
        <w:br/>
      </w:r>
      <w:r>
        <w:rPr>
          <w:rFonts w:hint="eastAsia"/>
        </w:rPr>
        <w:t>　　第二节 2020-2025年世界休闲零食品牌主要国家运行分析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三、欧洲焙烤食品市场状况</w:t>
      </w:r>
      <w:r>
        <w:rPr>
          <w:rFonts w:hint="eastAsia"/>
        </w:rPr>
        <w:br/>
      </w:r>
      <w:r>
        <w:rPr>
          <w:rFonts w:hint="eastAsia"/>
        </w:rPr>
        <w:t>　　第三节 2025-2031年世界休闲零食行业发展趋势分析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2020-2025年中国休闲零食行业市场发展环境解析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2020-2025年中国休闲零食市场政策环境分析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2020-2025年中国休闲零食市场社会环境分析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一、居民消费收入支出情况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2020-2025年中国休闲零食行业市场运行态势剖析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2020-2025年中国休闲零食市场动态分析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一、首届中国国际休闲零食展聚焦</w:t>
      </w:r>
      <w:r>
        <w:rPr>
          <w:rFonts w:hint="eastAsia"/>
        </w:rPr>
        <w:br/>
      </w:r>
      <w:r>
        <w:rPr>
          <w:rFonts w:hint="eastAsia"/>
        </w:rPr>
        <w:t>　　　　二、300种中国台湾休闲零食沪上受欢迎</w:t>
      </w:r>
      <w:r>
        <w:rPr>
          <w:rFonts w:hint="eastAsia"/>
        </w:rPr>
        <w:br/>
      </w:r>
      <w:r>
        <w:rPr>
          <w:rFonts w:hint="eastAsia"/>
        </w:rPr>
        <w:t>　　　　三、打造四川休闲零食生产基地 崇州签下近20亿订单</w:t>
      </w:r>
      <w:r>
        <w:rPr>
          <w:rFonts w:hint="eastAsia"/>
        </w:rPr>
        <w:br/>
      </w:r>
      <w:r>
        <w:rPr>
          <w:rFonts w:hint="eastAsia"/>
        </w:rPr>
        <w:t>　　　　四、百比佳进口休闲零食行业发展新地标</w:t>
      </w:r>
      <w:r>
        <w:rPr>
          <w:rFonts w:hint="eastAsia"/>
        </w:rPr>
        <w:br/>
      </w:r>
      <w:r>
        <w:rPr>
          <w:rFonts w:hint="eastAsia"/>
        </w:rPr>
        <w:t>　　　　五、国际巨头发力中国爆米花市场</w:t>
      </w:r>
      <w:r>
        <w:rPr>
          <w:rFonts w:hint="eastAsia"/>
        </w:rPr>
        <w:br/>
      </w:r>
      <w:r>
        <w:rPr>
          <w:rFonts w:hint="eastAsia"/>
        </w:rPr>
        <w:t>　　第二节 2020-2025年中国休闲零食市场现状综述</w:t>
      </w:r>
      <w:r>
        <w:rPr>
          <w:rFonts w:hint="eastAsia"/>
        </w:rPr>
        <w:br/>
      </w:r>
      <w:r>
        <w:rPr>
          <w:rFonts w:hint="eastAsia"/>
        </w:rPr>
        <w:t>　　　　一、2025年我国休闲零食市场容量</w:t>
      </w:r>
      <w:r>
        <w:rPr>
          <w:rFonts w:hint="eastAsia"/>
        </w:rPr>
        <w:br/>
      </w:r>
      <w:r>
        <w:rPr>
          <w:rFonts w:hint="eastAsia"/>
        </w:rPr>
        <w:t>　　　　二、将“创新”糖果及休闲零食工艺进行到底</w:t>
      </w:r>
      <w:r>
        <w:rPr>
          <w:rFonts w:hint="eastAsia"/>
        </w:rPr>
        <w:br/>
      </w:r>
      <w:r>
        <w:rPr>
          <w:rFonts w:hint="eastAsia"/>
        </w:rPr>
        <w:t>　　　　三、创新成就休闲零食业“领军者”</w:t>
      </w:r>
      <w:r>
        <w:rPr>
          <w:rFonts w:hint="eastAsia"/>
        </w:rPr>
        <w:br/>
      </w:r>
      <w:r>
        <w:rPr>
          <w:rFonts w:hint="eastAsia"/>
        </w:rPr>
        <w:t>　　　　四、休闲零食：四面“涨”声中的市场突围之路</w:t>
      </w:r>
      <w:r>
        <w:rPr>
          <w:rFonts w:hint="eastAsia"/>
        </w:rPr>
        <w:br/>
      </w:r>
      <w:r>
        <w:rPr>
          <w:rFonts w:hint="eastAsia"/>
        </w:rPr>
        <w:t>　　　　五、休闲零食行业布局自建终端 顶尖企业谋扩张</w:t>
      </w:r>
      <w:r>
        <w:rPr>
          <w:rFonts w:hint="eastAsia"/>
        </w:rPr>
        <w:br/>
      </w:r>
      <w:r>
        <w:rPr>
          <w:rFonts w:hint="eastAsia"/>
        </w:rPr>
        <w:t>　　　　六、休闲零食异军突起 qq果冻冰淇淋独领风骚</w:t>
      </w:r>
      <w:r>
        <w:rPr>
          <w:rFonts w:hint="eastAsia"/>
        </w:rPr>
        <w:br/>
      </w:r>
      <w:r>
        <w:rPr>
          <w:rFonts w:hint="eastAsia"/>
        </w:rPr>
        <w:t>　　　　七、海洋食品：休闲零食新一极</w:t>
      </w:r>
      <w:r>
        <w:rPr>
          <w:rFonts w:hint="eastAsia"/>
        </w:rPr>
        <w:br/>
      </w:r>
      <w:r>
        <w:rPr>
          <w:rFonts w:hint="eastAsia"/>
        </w:rPr>
        <w:t>　　第三节 2020-2025年中国休闲零食业存在的问题分析</w:t>
      </w:r>
      <w:r>
        <w:rPr>
          <w:rFonts w:hint="eastAsia"/>
        </w:rPr>
        <w:br/>
      </w:r>
      <w:r>
        <w:rPr>
          <w:rFonts w:hint="eastAsia"/>
        </w:rPr>
        <w:t>　　　　一、跌入多品系漩涡</w:t>
      </w:r>
      <w:r>
        <w:rPr>
          <w:rFonts w:hint="eastAsia"/>
        </w:rPr>
        <w:br/>
      </w:r>
      <w:r>
        <w:rPr>
          <w:rFonts w:hint="eastAsia"/>
        </w:rPr>
        <w:t>　　　　二、品牌分辨模糊</w:t>
      </w:r>
      <w:r>
        <w:rPr>
          <w:rFonts w:hint="eastAsia"/>
        </w:rPr>
        <w:br/>
      </w:r>
      <w:r>
        <w:rPr>
          <w:rFonts w:hint="eastAsia"/>
        </w:rPr>
        <w:t>　　　　三、通路建设粗放</w:t>
      </w:r>
      <w:r>
        <w:rPr>
          <w:rFonts w:hint="eastAsia"/>
        </w:rPr>
        <w:br/>
      </w:r>
      <w:r>
        <w:rPr>
          <w:rFonts w:hint="eastAsia"/>
        </w:rPr>
        <w:t>　　　　四、产品不能与时共进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2020-2025年中国休闲零食品牌生存状况分析</w:t>
      </w:r>
      <w:r>
        <w:rPr>
          <w:rFonts w:hint="eastAsia"/>
        </w:rPr>
        <w:br/>
      </w:r>
      <w:r>
        <w:rPr>
          <w:rFonts w:hint="eastAsia"/>
        </w:rPr>
        <w:t>　　第一节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第二节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2020-2025年中国休闲零食细分市场运营状况透析</w:t>
      </w:r>
      <w:r>
        <w:rPr>
          <w:rFonts w:hint="eastAsia"/>
        </w:rPr>
        <w:br/>
      </w:r>
      <w:r>
        <w:rPr>
          <w:rFonts w:hint="eastAsia"/>
        </w:rPr>
        <w:t>　　第一节 休闲豆制品</w:t>
      </w:r>
      <w:r>
        <w:rPr>
          <w:rFonts w:hint="eastAsia"/>
        </w:rPr>
        <w:br/>
      </w:r>
      <w:r>
        <w:rPr>
          <w:rFonts w:hint="eastAsia"/>
        </w:rPr>
        <w:t>　　　　一、休闲豆制食品相关概述</w:t>
      </w:r>
      <w:r>
        <w:rPr>
          <w:rFonts w:hint="eastAsia"/>
        </w:rPr>
        <w:br/>
      </w:r>
      <w:r>
        <w:rPr>
          <w:rFonts w:hint="eastAsia"/>
        </w:rPr>
        <w:t>　　　　二、休闲豆干产区集中分析</w:t>
      </w:r>
      <w:r>
        <w:rPr>
          <w:rFonts w:hint="eastAsia"/>
        </w:rPr>
        <w:br/>
      </w:r>
      <w:r>
        <w:rPr>
          <w:rFonts w:hint="eastAsia"/>
        </w:rPr>
        <w:t>　　　　三、休闲豆制品生产企业存在突出的问题</w:t>
      </w:r>
      <w:r>
        <w:rPr>
          <w:rFonts w:hint="eastAsia"/>
        </w:rPr>
        <w:br/>
      </w:r>
      <w:r>
        <w:rPr>
          <w:rFonts w:hint="eastAsia"/>
        </w:rPr>
        <w:t>　　　　　　1、落后的生产技术、管理水平制约休闲豆干业的发展</w:t>
      </w:r>
      <w:r>
        <w:rPr>
          <w:rFonts w:hint="eastAsia"/>
        </w:rPr>
        <w:br/>
      </w:r>
      <w:r>
        <w:rPr>
          <w:rFonts w:hint="eastAsia"/>
        </w:rPr>
        <w:t>　　　　　　2、规模化、机械化程度较低制约豆干企业发展</w:t>
      </w:r>
      <w:r>
        <w:rPr>
          <w:rFonts w:hint="eastAsia"/>
        </w:rPr>
        <w:br/>
      </w:r>
      <w:r>
        <w:rPr>
          <w:rFonts w:hint="eastAsia"/>
        </w:rPr>
        <w:t>　　　　四、未来休闲豆制品的的发展趋势</w:t>
      </w:r>
      <w:r>
        <w:rPr>
          <w:rFonts w:hint="eastAsia"/>
        </w:rPr>
        <w:br/>
      </w:r>
      <w:r>
        <w:rPr>
          <w:rFonts w:hint="eastAsia"/>
        </w:rPr>
        <w:t>　　第二节 膨化食品</w:t>
      </w:r>
      <w:r>
        <w:rPr>
          <w:rFonts w:hint="eastAsia"/>
        </w:rPr>
        <w:br/>
      </w:r>
      <w:r>
        <w:rPr>
          <w:rFonts w:hint="eastAsia"/>
        </w:rPr>
        <w:t>　　　　一、膨化食品相关要简绍</w:t>
      </w:r>
      <w:r>
        <w:rPr>
          <w:rFonts w:hint="eastAsia"/>
        </w:rPr>
        <w:br/>
      </w:r>
      <w:r>
        <w:rPr>
          <w:rFonts w:hint="eastAsia"/>
        </w:rPr>
        <w:t>　　　　二、2025年薯类膨化食品产销分析</w:t>
      </w:r>
      <w:r>
        <w:rPr>
          <w:rFonts w:hint="eastAsia"/>
        </w:rPr>
        <w:br/>
      </w:r>
      <w:r>
        <w:rPr>
          <w:rFonts w:hint="eastAsia"/>
        </w:rPr>
        <w:t>　　　　三、膨化食品已进入完全竞争阶段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四、未来中国膨化食品发展战略分析</w:t>
      </w:r>
      <w:r>
        <w:rPr>
          <w:rFonts w:hint="eastAsia"/>
        </w:rPr>
        <w:br/>
      </w:r>
      <w:r>
        <w:rPr>
          <w:rFonts w:hint="eastAsia"/>
        </w:rPr>
        <w:t>　　第三节 焙烤食品</w:t>
      </w:r>
      <w:r>
        <w:rPr>
          <w:rFonts w:hint="eastAsia"/>
        </w:rPr>
        <w:br/>
      </w:r>
      <w:r>
        <w:rPr>
          <w:rFonts w:hint="eastAsia"/>
        </w:rPr>
        <w:t>　　　　一、中国烘焙食品市场特征分析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二、焙烤食品糖制品行业较快增长</w:t>
      </w:r>
      <w:r>
        <w:rPr>
          <w:rFonts w:hint="eastAsia"/>
        </w:rPr>
        <w:br/>
      </w:r>
      <w:r>
        <w:rPr>
          <w:rFonts w:hint="eastAsia"/>
        </w:rPr>
        <w:t>　　　　三、焙烤食品进出口味数据分析</w:t>
      </w:r>
      <w:r>
        <w:rPr>
          <w:rFonts w:hint="eastAsia"/>
        </w:rPr>
        <w:br/>
      </w:r>
      <w:r>
        <w:rPr>
          <w:rFonts w:hint="eastAsia"/>
        </w:rPr>
        <w:t>　　　　四、中国焙烤食品品牌地位日益加强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一、果冻</w:t>
      </w:r>
      <w:r>
        <w:rPr>
          <w:rFonts w:hint="eastAsia"/>
        </w:rPr>
        <w:br/>
      </w:r>
      <w:r>
        <w:rPr>
          <w:rFonts w:hint="eastAsia"/>
        </w:rPr>
        <w:t>　　　　二、干果、坚果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2020-2025年中国休闲零食市场销售运行态势分析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2020-2025年中国休闲零食市场营销现状</w:t>
      </w:r>
      <w:r>
        <w:rPr>
          <w:rFonts w:hint="eastAsia"/>
        </w:rPr>
        <w:br/>
      </w:r>
      <w:r>
        <w:rPr>
          <w:rFonts w:hint="eastAsia"/>
        </w:rPr>
        <w:t>　　　　一、休闲零食市场渠道点评</w:t>
      </w:r>
      <w:r>
        <w:rPr>
          <w:rFonts w:hint="eastAsia"/>
        </w:rPr>
        <w:br/>
      </w:r>
      <w:r>
        <w:rPr>
          <w:rFonts w:hint="eastAsia"/>
        </w:rPr>
        <w:t>　　　　二、休闲零食市场营销要诀</w:t>
      </w:r>
      <w:r>
        <w:rPr>
          <w:rFonts w:hint="eastAsia"/>
        </w:rPr>
        <w:br/>
      </w:r>
      <w:r>
        <w:rPr>
          <w:rFonts w:hint="eastAsia"/>
        </w:rPr>
        <w:t>　　第二节 休闲零食专卖店研究</w:t>
      </w:r>
      <w:r>
        <w:rPr>
          <w:rFonts w:hint="eastAsia"/>
        </w:rPr>
        <w:br/>
      </w:r>
      <w:r>
        <w:rPr>
          <w:rFonts w:hint="eastAsia"/>
        </w:rPr>
        <w:t>　　　　一、重点专卖店介绍：</w:t>
      </w:r>
      <w:r>
        <w:rPr>
          <w:rFonts w:hint="eastAsia"/>
        </w:rPr>
        <w:br/>
      </w:r>
      <w:r>
        <w:rPr>
          <w:rFonts w:hint="eastAsia"/>
        </w:rPr>
        <w:t>　　　　二、专卖店的特点：</w:t>
      </w:r>
      <w:r>
        <w:rPr>
          <w:rFonts w:hint="eastAsia"/>
        </w:rPr>
        <w:br/>
      </w:r>
      <w:r>
        <w:rPr>
          <w:rFonts w:hint="eastAsia"/>
        </w:rPr>
        <w:t>　　　　三、专卖店崛起原因分析</w:t>
      </w:r>
      <w:r>
        <w:rPr>
          <w:rFonts w:hint="eastAsia"/>
        </w:rPr>
        <w:br/>
      </w:r>
      <w:r>
        <w:rPr>
          <w:rFonts w:hint="eastAsia"/>
        </w:rPr>
        <w:t>　　　　四、对厂家和经销商的意义</w:t>
      </w:r>
      <w:r>
        <w:rPr>
          <w:rFonts w:hint="eastAsia"/>
        </w:rPr>
        <w:br/>
      </w:r>
      <w:r>
        <w:rPr>
          <w:rFonts w:hint="eastAsia"/>
        </w:rPr>
        <w:t>　　第三节 洽洽开心果市场营销案例解析</w:t>
      </w:r>
      <w:r>
        <w:rPr>
          <w:rFonts w:hint="eastAsia"/>
        </w:rPr>
        <w:br/>
      </w:r>
      <w:r>
        <w:rPr>
          <w:rFonts w:hint="eastAsia"/>
        </w:rPr>
        <w:t>　　　　一、强调健康突出个性　洽洽开心果主打“放心”牌</w:t>
      </w:r>
      <w:r>
        <w:rPr>
          <w:rFonts w:hint="eastAsia"/>
        </w:rPr>
        <w:br/>
      </w:r>
      <w:r>
        <w:rPr>
          <w:rFonts w:hint="eastAsia"/>
        </w:rPr>
        <w:t>　　　　二、网络营销先人一步　“掘金”年轻市场初战告捷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2020-2025年中国休闲零食业发展战略分析</w:t>
      </w:r>
      <w:r>
        <w:rPr>
          <w:rFonts w:hint="eastAsia"/>
        </w:rPr>
        <w:br/>
      </w:r>
      <w:r>
        <w:rPr>
          <w:rFonts w:hint="eastAsia"/>
        </w:rPr>
        <w:t>　　第一节 休闲零食——口味</w:t>
      </w:r>
      <w:r>
        <w:rPr>
          <w:rFonts w:hint="eastAsia"/>
        </w:rPr>
        <w:br/>
      </w:r>
      <w:r>
        <w:rPr>
          <w:rFonts w:hint="eastAsia"/>
        </w:rPr>
        <w:t>　　　　一、口味多样化、系列化</w:t>
      </w:r>
      <w:r>
        <w:rPr>
          <w:rFonts w:hint="eastAsia"/>
        </w:rPr>
        <w:br/>
      </w:r>
      <w:r>
        <w:rPr>
          <w:rFonts w:hint="eastAsia"/>
        </w:rPr>
        <w:t>　　　　二、区域性口味改良</w:t>
      </w:r>
      <w:r>
        <w:rPr>
          <w:rFonts w:hint="eastAsia"/>
        </w:rPr>
        <w:br/>
      </w:r>
      <w:r>
        <w:rPr>
          <w:rFonts w:hint="eastAsia"/>
        </w:rPr>
        <w:t>　　　　三、复合性口味增加</w:t>
      </w:r>
      <w:r>
        <w:rPr>
          <w:rFonts w:hint="eastAsia"/>
        </w:rPr>
        <w:br/>
      </w:r>
      <w:r>
        <w:rPr>
          <w:rFonts w:hint="eastAsia"/>
        </w:rPr>
        <w:t>　　第二节 休闲零食——细分</w:t>
      </w:r>
      <w:r>
        <w:rPr>
          <w:rFonts w:hint="eastAsia"/>
        </w:rPr>
        <w:br/>
      </w:r>
      <w:r>
        <w:rPr>
          <w:rFonts w:hint="eastAsia"/>
        </w:rPr>
        <w:t>　　　　一、消费者多重细分</w:t>
      </w:r>
      <w:r>
        <w:rPr>
          <w:rFonts w:hint="eastAsia"/>
        </w:rPr>
        <w:br/>
      </w:r>
      <w:r>
        <w:rPr>
          <w:rFonts w:hint="eastAsia"/>
        </w:rPr>
        <w:t>　　　　二、品类多次细分</w:t>
      </w:r>
      <w:r>
        <w:rPr>
          <w:rFonts w:hint="eastAsia"/>
        </w:rPr>
        <w:br/>
      </w:r>
      <w:r>
        <w:rPr>
          <w:rFonts w:hint="eastAsia"/>
        </w:rPr>
        <w:t>　　第三节 休闲零食——品牌个性化</w:t>
      </w:r>
      <w:r>
        <w:rPr>
          <w:rFonts w:hint="eastAsia"/>
        </w:rPr>
        <w:br/>
      </w:r>
      <w:r>
        <w:rPr>
          <w:rFonts w:hint="eastAsia"/>
        </w:rPr>
        <w:t>　　　　一、彰显个性，抢占消费者心智</w:t>
      </w:r>
      <w:r>
        <w:rPr>
          <w:rFonts w:hint="eastAsia"/>
        </w:rPr>
        <w:br/>
      </w:r>
      <w:r>
        <w:rPr>
          <w:rFonts w:hint="eastAsia"/>
        </w:rPr>
        <w:t>　　　　二、多种手法塑造个性品牌</w:t>
      </w:r>
      <w:r>
        <w:rPr>
          <w:rFonts w:hint="eastAsia"/>
        </w:rPr>
        <w:br/>
      </w:r>
      <w:r>
        <w:rPr>
          <w:rFonts w:hint="eastAsia"/>
        </w:rPr>
        <w:t>　　第四节 休闲零食——多渠道广泛覆盖</w:t>
      </w:r>
      <w:r>
        <w:rPr>
          <w:rFonts w:hint="eastAsia"/>
        </w:rPr>
        <w:br/>
      </w:r>
      <w:r>
        <w:rPr>
          <w:rFonts w:hint="eastAsia"/>
        </w:rPr>
        <w:t>　　　　一、广泛性分销，多渠道销售</w:t>
      </w:r>
      <w:r>
        <w:rPr>
          <w:rFonts w:hint="eastAsia"/>
        </w:rPr>
        <w:br/>
      </w:r>
      <w:r>
        <w:rPr>
          <w:rFonts w:hint="eastAsia"/>
        </w:rPr>
        <w:t>　　　　二、强化渠道掌控，注重终端陈列</w:t>
      </w:r>
      <w:r>
        <w:rPr>
          <w:rFonts w:hint="eastAsia"/>
        </w:rPr>
        <w:br/>
      </w:r>
      <w:r>
        <w:rPr>
          <w:rFonts w:hint="eastAsia"/>
        </w:rPr>
        <w:t>　　第五节 休闲零食——娱乐化整合传播</w:t>
      </w:r>
      <w:r>
        <w:rPr>
          <w:rFonts w:hint="eastAsia"/>
        </w:rPr>
        <w:br/>
      </w:r>
      <w:r>
        <w:rPr>
          <w:rFonts w:hint="eastAsia"/>
        </w:rPr>
        <w:t>　　　　一、明星策略，引领风潮</w:t>
      </w:r>
      <w:r>
        <w:rPr>
          <w:rFonts w:hint="eastAsia"/>
        </w:rPr>
        <w:br/>
      </w:r>
      <w:r>
        <w:rPr>
          <w:rFonts w:hint="eastAsia"/>
        </w:rPr>
        <w:t>　　　　二、线上线下协同操作，整合推广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2020-2025年中国休闲零食市场消费调研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休闲零食消费者消费行为调查分析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一、消费者普遍喜欢的休闲零食类别占比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二、消费者能接受的单件休闲零食的价格</w:t>
      </w:r>
      <w:r>
        <w:rPr>
          <w:rFonts w:hint="eastAsia"/>
        </w:rPr>
        <w:br/>
      </w:r>
      <w:r>
        <w:rPr>
          <w:rFonts w:hint="eastAsia"/>
        </w:rPr>
        <w:t>　　　　三、消费者对休闲零食广告关注度调查分析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四、消费者购买休闲零食的渠道调查分析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五、您家的休闲零食主要是谁消费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六、男性消费者喜欢的休闲零食类别占比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影响消费者购买新上市休闲零食的因素调查分析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2020-2025年中国休闲零食市场竞争格局透析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2020-2025年中国休闲零食行业竞争现状</w:t>
      </w:r>
      <w:r>
        <w:rPr>
          <w:rFonts w:hint="eastAsia"/>
        </w:rPr>
        <w:br/>
      </w:r>
      <w:r>
        <w:rPr>
          <w:rFonts w:hint="eastAsia"/>
        </w:rPr>
        <w:t>　　　　一、年货市场上演“休闲零食”战</w:t>
      </w:r>
      <w:r>
        <w:rPr>
          <w:rFonts w:hint="eastAsia"/>
        </w:rPr>
        <w:br/>
      </w:r>
      <w:r>
        <w:rPr>
          <w:rFonts w:hint="eastAsia"/>
        </w:rPr>
        <w:t>　　　　二、渠道价格战挑战供应商承受极限</w:t>
      </w:r>
      <w:r>
        <w:rPr>
          <w:rFonts w:hint="eastAsia"/>
        </w:rPr>
        <w:br/>
      </w:r>
      <w:r>
        <w:rPr>
          <w:rFonts w:hint="eastAsia"/>
        </w:rPr>
        <w:t>　　　　三、华南休闲零食竞争升级</w:t>
      </w:r>
      <w:r>
        <w:rPr>
          <w:rFonts w:hint="eastAsia"/>
        </w:rPr>
        <w:br/>
      </w:r>
      <w:r>
        <w:rPr>
          <w:rFonts w:hint="eastAsia"/>
        </w:rPr>
        <w:t>　　　　四、休闲礼包掀起价格战</w:t>
      </w:r>
      <w:r>
        <w:rPr>
          <w:rFonts w:hint="eastAsia"/>
        </w:rPr>
        <w:br/>
      </w:r>
      <w:r>
        <w:rPr>
          <w:rFonts w:hint="eastAsia"/>
        </w:rPr>
        <w:t>　　第二节 2020-2025年中国休闲零食重点品牌企业分析</w:t>
      </w:r>
      <w:r>
        <w:rPr>
          <w:rFonts w:hint="eastAsia"/>
        </w:rPr>
        <w:br/>
      </w:r>
      <w:r>
        <w:rPr>
          <w:rFonts w:hint="eastAsia"/>
        </w:rPr>
        <w:t>　　　　一、丰丰休闲零食抢滩全国</w:t>
      </w:r>
      <w:r>
        <w:rPr>
          <w:rFonts w:hint="eastAsia"/>
        </w:rPr>
        <w:br/>
      </w:r>
      <w:r>
        <w:rPr>
          <w:rFonts w:hint="eastAsia"/>
        </w:rPr>
        <w:t>　　　　二、休闲零食业群雄逐鹿　洽洽开心果异军突起</w:t>
      </w:r>
      <w:r>
        <w:rPr>
          <w:rFonts w:hint="eastAsia"/>
        </w:rPr>
        <w:br/>
      </w:r>
      <w:r>
        <w:rPr>
          <w:rFonts w:hint="eastAsia"/>
        </w:rPr>
        <w:t>　　　　三、休闲零食上好佳将在四川崇州建生产基地</w:t>
      </w:r>
      <w:r>
        <w:rPr>
          <w:rFonts w:hint="eastAsia"/>
        </w:rPr>
        <w:br/>
      </w:r>
      <w:r>
        <w:rPr>
          <w:rFonts w:hint="eastAsia"/>
        </w:rPr>
        <w:t>　　第三节 2020-2025年世界顶尖休闲零食品牌入驻成都</w:t>
      </w:r>
      <w:r>
        <w:rPr>
          <w:rFonts w:hint="eastAsia"/>
        </w:rPr>
        <w:br/>
      </w:r>
      <w:r>
        <w:rPr>
          <w:rFonts w:hint="eastAsia"/>
        </w:rPr>
        <w:t>　　　　一、星巴克—同城一周开两店</w:t>
      </w:r>
      <w:r>
        <w:rPr>
          <w:rFonts w:hint="eastAsia"/>
        </w:rPr>
        <w:br/>
      </w:r>
      <w:r>
        <w:rPr>
          <w:rFonts w:hint="eastAsia"/>
        </w:rPr>
        <w:t>　　　　二、bread talk将建西部中央工厂</w:t>
      </w:r>
      <w:r>
        <w:rPr>
          <w:rFonts w:hint="eastAsia"/>
        </w:rPr>
        <w:br/>
      </w:r>
      <w:r>
        <w:rPr>
          <w:rFonts w:hint="eastAsia"/>
        </w:rPr>
        <w:t>　　　　三、哈根达斯—覆盖西部市场的基地</w:t>
      </w:r>
      <w:r>
        <w:rPr>
          <w:rFonts w:hint="eastAsia"/>
        </w:rPr>
        <w:br/>
      </w:r>
      <w:r>
        <w:rPr>
          <w:rFonts w:hint="eastAsia"/>
        </w:rPr>
        <w:t>　　　　四、法国皇室巧克力成都浪漫之旅</w:t>
      </w:r>
      <w:r>
        <w:rPr>
          <w:rFonts w:hint="eastAsia"/>
        </w:rPr>
        <w:br/>
      </w:r>
      <w:r>
        <w:rPr>
          <w:rFonts w:hint="eastAsia"/>
        </w:rPr>
        <w:t>　　第四节 2025-2031年中国休闲零食行业竞争趋势分析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2020-2025年世界品牌休闲零食企业营运状况浅析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中国休闲零食典型企业竞争力及关键性数据分析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成都市新都区冠生园食品有限责任公司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2025-2031年中国休闲零食行业发展趋势与前景展望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2025-2031年中国休闲零食行业发展前景分析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一、休闲零食前景在于“健康”</w:t>
      </w:r>
      <w:r>
        <w:rPr>
          <w:rFonts w:hint="eastAsia"/>
        </w:rPr>
        <w:br/>
      </w:r>
      <w:r>
        <w:rPr>
          <w:rFonts w:hint="eastAsia"/>
        </w:rPr>
        <w:t>　　　　二、麻辣休闲零食市场前景诱人</w:t>
      </w:r>
      <w:r>
        <w:rPr>
          <w:rFonts w:hint="eastAsia"/>
        </w:rPr>
        <w:br/>
      </w:r>
      <w:r>
        <w:rPr>
          <w:rFonts w:hint="eastAsia"/>
        </w:rPr>
        <w:t>　　第二节 2025-2031年中国休闲零食行业发展趋势分析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一、休闲零食五大发展趋势</w:t>
      </w:r>
      <w:r>
        <w:rPr>
          <w:rFonts w:hint="eastAsia"/>
        </w:rPr>
        <w:br/>
      </w:r>
      <w:r>
        <w:rPr>
          <w:rFonts w:hint="eastAsia"/>
        </w:rPr>
        <w:t>　　　　二、休闲零食品牌发展趋势</w:t>
      </w:r>
      <w:r>
        <w:rPr>
          <w:rFonts w:hint="eastAsia"/>
        </w:rPr>
        <w:br/>
      </w:r>
      <w:r>
        <w:rPr>
          <w:rFonts w:hint="eastAsia"/>
        </w:rPr>
        <w:t>　　第三节 2025-2031年中国休闲零食行业市场预测分析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2025-2031年中国休闲零食市场盈利预测分析</w:t>
      </w:r>
      <w:r>
        <w:rPr>
          <w:rFonts w:hint="eastAsia"/>
        </w:rPr>
        <w:br/>
      </w:r>
      <w:r>
        <w:rPr>
          <w:rFonts w:hint="eastAsia"/>
        </w:rPr>
        <w:t>　　第五节 中小食品企业产品迅速做大市场战略分析</w:t>
      </w:r>
      <w:r>
        <w:rPr>
          <w:rFonts w:hint="eastAsia"/>
        </w:rPr>
        <w:br/>
      </w:r>
      <w:r>
        <w:rPr>
          <w:rFonts w:hint="eastAsia"/>
        </w:rPr>
        <w:t>　　　　一、大食品品牌的营销漏洞</w:t>
      </w:r>
      <w:r>
        <w:rPr>
          <w:rFonts w:hint="eastAsia"/>
        </w:rPr>
        <w:br/>
      </w:r>
      <w:r>
        <w:rPr>
          <w:rFonts w:hint="eastAsia"/>
        </w:rPr>
        <w:t>　　　　二、中小食品企业的营销短板</w:t>
      </w:r>
      <w:r>
        <w:rPr>
          <w:rFonts w:hint="eastAsia"/>
        </w:rPr>
        <w:br/>
      </w:r>
      <w:r>
        <w:rPr>
          <w:rFonts w:hint="eastAsia"/>
        </w:rPr>
        <w:t>　　　　三、中小食品企业产品的市场机会分析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2025-2031年中国休闲零食行业投资前景预测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2020-2025年中国休闲零食投资概况</w:t>
      </w:r>
      <w:r>
        <w:rPr>
          <w:rFonts w:hint="eastAsia"/>
        </w:rPr>
        <w:br/>
      </w:r>
      <w:r>
        <w:rPr>
          <w:rFonts w:hint="eastAsia"/>
        </w:rPr>
        <w:t>　　　　一、中国休闲零食市场投资环境</w:t>
      </w:r>
      <w:r>
        <w:rPr>
          <w:rFonts w:hint="eastAsia"/>
        </w:rPr>
        <w:br/>
      </w:r>
      <w:r>
        <w:rPr>
          <w:rFonts w:hint="eastAsia"/>
        </w:rPr>
        <w:t>　　　　二、中国休闲零食投资价值分析</w:t>
      </w:r>
      <w:r>
        <w:rPr>
          <w:rFonts w:hint="eastAsia"/>
        </w:rPr>
        <w:br/>
      </w:r>
      <w:r>
        <w:rPr>
          <w:rFonts w:hint="eastAsia"/>
        </w:rPr>
        <w:t>　　　　三、中国休闲零食投资途径</w:t>
      </w:r>
      <w:r>
        <w:rPr>
          <w:rFonts w:hint="eastAsia"/>
        </w:rPr>
        <w:br/>
      </w:r>
      <w:r>
        <w:rPr>
          <w:rFonts w:hint="eastAsia"/>
        </w:rPr>
        <w:t>　　第二节 2025-2031年中国休闲零食行业投资机会分析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一、休闲零食商机凸现</w:t>
      </w:r>
      <w:r>
        <w:rPr>
          <w:rFonts w:hint="eastAsia"/>
        </w:rPr>
        <w:br/>
      </w:r>
      <w:r>
        <w:rPr>
          <w:rFonts w:hint="eastAsia"/>
        </w:rPr>
        <w:t>　　　　二、休闲零食产业投资热点分析</w:t>
      </w:r>
      <w:r>
        <w:rPr>
          <w:rFonts w:hint="eastAsia"/>
        </w:rPr>
        <w:br/>
      </w:r>
      <w:r>
        <w:rPr>
          <w:rFonts w:hint="eastAsia"/>
        </w:rPr>
        <w:t>　　　　三、与休闲零食产业链相关的投资机会分析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2025-2031年中国休闲零食行业投资风险预警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从事职业情况调查分析</w:t>
      </w:r>
      <w:r>
        <w:rPr>
          <w:rFonts w:hint="eastAsia"/>
        </w:rPr>
        <w:br/>
      </w:r>
      <w:r>
        <w:rPr>
          <w:rFonts w:hint="eastAsia"/>
        </w:rPr>
        <w:t>　　图表 受访者区域分布</w:t>
      </w:r>
      <w:r>
        <w:rPr>
          <w:rFonts w:hint="eastAsia"/>
        </w:rPr>
        <w:br/>
      </w:r>
      <w:r>
        <w:rPr>
          <w:rFonts w:hint="eastAsia"/>
        </w:rPr>
        <w:t>　　图表 消费者普遍喜欢的休闲零食类别占比</w:t>
      </w:r>
      <w:r>
        <w:rPr>
          <w:rFonts w:hint="eastAsia"/>
        </w:rPr>
        <w:br/>
      </w:r>
      <w:r>
        <w:rPr>
          <w:rFonts w:hint="eastAsia"/>
        </w:rPr>
        <w:t>　　图表 消费者能接受的单件休闲零食的价格</w:t>
      </w:r>
      <w:r>
        <w:rPr>
          <w:rFonts w:hint="eastAsia"/>
        </w:rPr>
        <w:br/>
      </w:r>
      <w:r>
        <w:rPr>
          <w:rFonts w:hint="eastAsia"/>
        </w:rPr>
        <w:t>　　图表 消费者对休闲零食广告关注度调查分析</w:t>
      </w:r>
      <w:r>
        <w:rPr>
          <w:rFonts w:hint="eastAsia"/>
        </w:rPr>
        <w:br/>
      </w:r>
      <w:r>
        <w:rPr>
          <w:rFonts w:hint="eastAsia"/>
        </w:rPr>
        <w:t>　　图表 消费者购买休闲零食的渠道调查分析</w:t>
      </w:r>
      <w:r>
        <w:rPr>
          <w:rFonts w:hint="eastAsia"/>
        </w:rPr>
        <w:br/>
      </w:r>
      <w:r>
        <w:rPr>
          <w:rFonts w:hint="eastAsia"/>
        </w:rPr>
        <w:t>　　图表 您家的休闲零食主要是谁消费</w:t>
      </w:r>
      <w:r>
        <w:rPr>
          <w:rFonts w:hint="eastAsia"/>
        </w:rPr>
        <w:br/>
      </w:r>
      <w:r>
        <w:rPr>
          <w:rFonts w:hint="eastAsia"/>
        </w:rPr>
        <w:t>　　图表 男性消费者喜欢的休闲零食类别占比</w:t>
      </w:r>
      <w:r>
        <w:rPr>
          <w:rFonts w:hint="eastAsia"/>
        </w:rPr>
        <w:br/>
      </w:r>
      <w:r>
        <w:rPr>
          <w:rFonts w:hint="eastAsia"/>
        </w:rPr>
        <w:t>　　图表 影响消费者购买新上市休闲零食的因素调查分析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百事食品（中国）有限公司成长能力指标走势图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上海天喔食品（集团）有限公司成长能力指标走势图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成都市新都区冠生园食品有限责任公司成长能力指标走势图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苏州稻香村食品工业有限公司成长能力指标走势图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休闲零食业主要企业销售收入对比图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休闲零食业主要企业总资产对比图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休闲零食业主要企业速动比率对比图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2025-2031年中国休闲零食市场盈利预测分析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96fa4e4704cfd" w:history="1">
        <w:r>
          <w:rPr>
            <w:rStyle w:val="Hyperlink"/>
          </w:rPr>
          <w:t>休闲零食行业现状调研分析及市场前景预测报告（2025版）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96fa4e4704cfd" w:history="1">
        <w:r>
          <w:rPr>
            <w:rStyle w:val="Hyperlink"/>
          </w:rPr>
          <w:t>https://www.20087.com/6/97/XiuXianLingShiShiChangXingQingFenXi.html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ad2417025443b" w:history="1">
      <w:r>
        <w:rPr>
          <w:rStyle w:val="Hyperlink"/>
        </w:rPr>
        <w:t>休闲零食行业现状调研分析及市场前景预测报告（2025版）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uXianLingShiShiChangXingQingFenXi.html" TargetMode="External" Id="R09e96fa4e470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uXianLingShiShiChangXingQingFenXi.html" TargetMode="External" Id="Re0aad2417025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2024-10-02T03:25:00Z</dcterms:created>
  <dcterms:modified xsi:type="dcterms:W3CDTF">2024-10-02T04:25:00Z</dcterms:modified>
  <dc:subject>休闲零食行业现状调研分析及市场前景预测报告（2025版）</dc:subject>
  <dc:title>休闲零食行业现状调研分析及市场前景预测报告（2025版）</dc:title>
  <cp:keywords>休闲零食行业现状调研分析及市场前景预测报告（2025版）</cp:keywords>
  <dc:description>休闲零食行业现状调研分析及市场前景预测报告（2025版）</dc:description>
</cp:coreProperties>
</file>