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c493daee4f11" w:history="1">
              <w:r>
                <w:rPr>
                  <w:rStyle w:val="Hyperlink"/>
                </w:rPr>
                <w:t>2025-2031年全球与中国混合香料行业现状及市场前景分析报告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c493daee4f11" w:history="1">
              <w:r>
                <w:rPr>
                  <w:rStyle w:val="Hyperlink"/>
                </w:rPr>
                <w:t>2025-2031年全球与中国混合香料行业现状及市场前景分析报告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8c493daee4f11" w:history="1">
                <w:r>
                  <w:rPr>
                    <w:rStyle w:val="Hyperlink"/>
                  </w:rPr>
                  <w:t>https://www.20087.com/6/57/HunHeXiangLiaoHangYeQianJing.html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香料是一种将多种香料按照一定比例混合而成的产品，广泛应用于烹饪、调味等领域。近年来，随着消费者对食品口感和风味的需求增加以及食品工业的发展，混合香料的需求量持续增长。目前市场上，混合香料的生产工艺已经较为成熟，能够提供多种口味和形式的产品。然而，随着用户对香料品质和健康要求的提高，如何提升混合香料的营养价值和风味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随着食品加工技术和健康理念的发展，混合香料将朝着更健康、更天然的方向发展。一方面，通过改进配方，采用天然香料和功能性成分，可以提高混合香料的营养价值，满足消费者对低糖、低脂食品的需求。另一方面，随着有机食品市场的扩展，研发有机认证的混合香料，满足消费者对绿色健康食品的需求，将成为行业的一个重要发展方向。此外，随着个性化消费趋势的增强，推出适合不同口味和用途的定制化混合香料产品，也是未来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c493daee4f11" w:history="1">
        <w:r>
          <w:rPr>
            <w:rStyle w:val="Hyperlink"/>
          </w:rPr>
          <w:t>2025-2031年全球与中国混合香料行业现状及市场前景分析报告</w:t>
        </w:r>
      </w:hyperlink>
      <w:r>
        <w:rPr>
          <w:rFonts w:hint="eastAsia"/>
        </w:rPr>
        <w:t>》全面剖析了混合香料产业链及市场规模、需求，深入分析了当前市场价格、行业现状，并展望了混合香料市场前景与发展趋势。报告聚焦于混合香料重点企业，详细探讨了行业竞争格局、市场集中度及品牌建设，同时对混合香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混合香料市场概述</w:t>
      </w:r>
      <w:r>
        <w:rPr>
          <w:rFonts w:hint="eastAsia"/>
        </w:rPr>
        <w:br/>
      </w:r>
      <w:r>
        <w:rPr>
          <w:rFonts w:hint="eastAsia"/>
        </w:rPr>
        <w:t>　　1.1 混合香料市场概述</w:t>
      </w:r>
      <w:r>
        <w:rPr>
          <w:rFonts w:hint="eastAsia"/>
        </w:rPr>
        <w:br/>
      </w:r>
      <w:r>
        <w:rPr>
          <w:rFonts w:hint="eastAsia"/>
        </w:rPr>
        <w:t>　　1.2 不同产品类型混合香料分析</w:t>
      </w:r>
      <w:r>
        <w:rPr>
          <w:rFonts w:hint="eastAsia"/>
        </w:rPr>
        <w:br/>
      </w:r>
      <w:r>
        <w:rPr>
          <w:rFonts w:hint="eastAsia"/>
        </w:rPr>
        <w:t>　　　　1.2.1 印度综合香料</w:t>
      </w:r>
      <w:r>
        <w:rPr>
          <w:rFonts w:hint="eastAsia"/>
        </w:rPr>
        <w:br/>
      </w:r>
      <w:r>
        <w:rPr>
          <w:rFonts w:hint="eastAsia"/>
        </w:rPr>
        <w:t>　　　　1.2.2 伯伯雷（Berbere）香料</w:t>
      </w:r>
      <w:r>
        <w:rPr>
          <w:rFonts w:hint="eastAsia"/>
        </w:rPr>
        <w:br/>
      </w:r>
      <w:r>
        <w:rPr>
          <w:rFonts w:hint="eastAsia"/>
        </w:rPr>
        <w:t>　　　　1.2.3 五香粉</w:t>
      </w:r>
      <w:r>
        <w:rPr>
          <w:rFonts w:hint="eastAsia"/>
        </w:rPr>
        <w:br/>
      </w:r>
      <w:r>
        <w:rPr>
          <w:rFonts w:hint="eastAsia"/>
        </w:rPr>
        <w:t>　　　　1.2.4 日本七香料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全球市场不同产品类型混合香料销售额对比（2020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全球不同产品类型混合香料销售额及市场份额（2020-2025）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全球不同产品类型混合香料销售额预测（2026-2031）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中国不同产品类型混合香料销售额及市场份额（2020-2025）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中国不同产品类型混合香料销售额预测（2026-2031）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从不同应用，混合香料主要包括如下几个方面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B2B</w:t>
      </w:r>
      <w:r>
        <w:rPr>
          <w:rFonts w:hint="eastAsia"/>
        </w:rPr>
        <w:br/>
      </w:r>
      <w:r>
        <w:rPr>
          <w:rFonts w:hint="eastAsia"/>
        </w:rPr>
        <w:t>　　　　2.1.2 B2C</w:t>
      </w:r>
      <w:r>
        <w:rPr>
          <w:rFonts w:hint="eastAsia"/>
        </w:rPr>
        <w:br/>
      </w:r>
      <w:r>
        <w:rPr>
          <w:rFonts w:hint="eastAsia"/>
        </w:rPr>
        <w:t>　　2.2 全球市场不同应用混合香料销售额对比（2020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全球不同应用混合香料销售额及市场份额（2020-2025）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全球不同应用混合香料销售额预测（2026-2031）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中国不同应用混合香料销售额及市场份额（2020-2025）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中国不同应用混合香料销售额预测（2026-2031）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全球主要地区混合香料市场规模分析：2020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全球主要地区混合香料销售额及份额（2020-2025年）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全球主要地区混合香料销售额及份额预测（2026-2031）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东南亚混合香料销售额及预测（2020-2031）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印度混合香料销售额及预测（2020-2031）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全球主要企业混合香料销售额及市场份额</w:t>
      </w:r>
      <w:r>
        <w:rPr>
          <w:rFonts w:hint="eastAsia"/>
        </w:rPr>
        <w:br/>
      </w:r>
      <w:r>
        <w:rPr>
          <w:rFonts w:hint="eastAsia"/>
        </w:rPr>
        <w:t>　　4.2 全球混合香料主要企业竞争态势</w:t>
      </w:r>
      <w:r>
        <w:rPr>
          <w:rFonts w:hint="eastAsia"/>
        </w:rPr>
        <w:br/>
      </w:r>
      <w:r>
        <w:rPr>
          <w:rFonts w:hint="eastAsia"/>
        </w:rPr>
        <w:t>　　　　4.2.1 混合香料行业集中度分析：2024年全球Top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全球混合香料第一梯队、第二梯队和第三梯队企业及市场份额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2024年全球主要厂商混合香料收入排名</w:t>
      </w:r>
      <w:r>
        <w:rPr>
          <w:rFonts w:hint="eastAsia"/>
        </w:rPr>
        <w:br/>
      </w:r>
      <w:r>
        <w:rPr>
          <w:rFonts w:hint="eastAsia"/>
        </w:rPr>
        <w:t>　　4.4 全球主要厂商混合香料总部及市场区域分布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全球主要厂商混合香料产品类型及应用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全球主要厂商混合香料商业化日期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混合香料全球领先企业SWOT分析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中国市场混合香料主要企业分析</w:t>
      </w:r>
      <w:r>
        <w:rPr>
          <w:rFonts w:hint="eastAsia"/>
        </w:rPr>
        <w:br/>
      </w:r>
      <w:r>
        <w:rPr>
          <w:rFonts w:hint="eastAsia"/>
        </w:rPr>
        <w:t>　　5.1 中国混合香料销售额及市场份额（2020-2025）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中国混合香料Top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混合香料产品及服务介绍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混合香料行业发展机遇及主要驱动因素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混合香料行业发展面临的风险</w:t>
      </w:r>
      <w:r>
        <w:rPr>
          <w:rFonts w:hint="eastAsia"/>
        </w:rPr>
        <w:br/>
      </w:r>
      <w:r>
        <w:rPr>
          <w:rFonts w:hint="eastAsia"/>
        </w:rPr>
        <w:t>　　7.3 混合香料行业政策分析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印度综合香料主要企业列表</w:t>
      </w:r>
      <w:r>
        <w:rPr>
          <w:rFonts w:hint="eastAsia"/>
        </w:rPr>
        <w:br/>
      </w:r>
      <w:r>
        <w:rPr>
          <w:rFonts w:hint="eastAsia"/>
        </w:rPr>
        <w:t>　　表 2： 伯伯雷（Berbere）香料主要企业列表</w:t>
      </w:r>
      <w:r>
        <w:rPr>
          <w:rFonts w:hint="eastAsia"/>
        </w:rPr>
        <w:br/>
      </w:r>
      <w:r>
        <w:rPr>
          <w:rFonts w:hint="eastAsia"/>
        </w:rPr>
        <w:t>　　表 3： 五香粉主要企业列表</w:t>
      </w:r>
      <w:r>
        <w:rPr>
          <w:rFonts w:hint="eastAsia"/>
        </w:rPr>
        <w:br/>
      </w:r>
      <w:r>
        <w:rPr>
          <w:rFonts w:hint="eastAsia"/>
        </w:rPr>
        <w:t>　　表 4： 日本七香料主要企业列表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全球市场不同产品类型混合香料销售额及增长率对比（2020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全球不同产品类型混合香料销售额列表（2020-2025）&amp;（百万美元）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全球不同产品类型混合香料销售额市场份额列表（2020-2025）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全球不同产品类型混合香料销售额预测（2026-2031）&amp;（百万美元）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全球不同产品类型混合香料销售额市场份额预测（2026-2031）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中国不同产品类型混合香料销售额列表（2020-2025）&amp;（百万美元）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中国不同产品类型混合香料销售额市场份额列表（2020-2025）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中国不同产品类型混合香料销售额预测（2026-2031）&amp;（百万美元）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中国不同产品类型混合香料销售额市场份额预测（2026-2031）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全球市场不同应用混合香料销售额及增长率对比（2020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全球不同应用混合香料销售额列表（2020-2025）&amp;（百万美元）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全球不同应用混合香料销售额市场份额列表（2020-2025）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全球不同应用混合香料销售额预测（2026-2031）&amp;（百万美元）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全球不同应用混合香料市场份额预测（2026-2031）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中国不同应用混合香料销售额列表（2020-2025）&amp;（百万美元）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中国不同应用混合香料销售额市场份额列表（2020-2025）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中国不同应用混合香料销售额预测（2026-2031）&amp;（百万美元）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中国不同应用混合香料销售额市场份额预测（2026-2031）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全球主要地区混合香料销售额：（2020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全球主要地区混合香料销售额列表（2020-2025年）&amp;（百万美元）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全球主要地区混合香料销售额及份额列表（2020-2025年）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全球主要地区混合香料销售额列表预测（2026-2031）&amp;（百万美元）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全球主要地区混合香料销售额及份额列表预测（2026-2031）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全球主要企业混合香料销售额（2020-2025）&amp;（百万美元）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全球主要企业混合香料销售额份额对比（2020-2025）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2024年全球混合香料主要厂商市场地位（第一梯队、第二梯队和第三梯队）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2024年全球主要厂商混合香料收入排名（百万美元）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全球主要厂商混合香料总部及市场区域分布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全球主要厂商混合香料产品类型及应用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全球主要厂商混合香料商业化日期</w:t>
      </w:r>
      <w:r>
        <w:rPr>
          <w:rFonts w:hint="eastAsia"/>
        </w:rPr>
        <w:br/>
      </w:r>
      <w:r>
        <w:rPr>
          <w:rFonts w:hint="eastAsia"/>
        </w:rPr>
        <w:t>　　表 36： 全球混合香料市场投资、并购等现状分析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中国主要企业混合香料销售额列表（2020-2025）&amp;（百万美元）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中国主要企业混合香料销售额份额对比（2020-2025）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混合香料产品及服务介绍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混合香料产品及服务介绍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混合香料产品及服务介绍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混合香料产品及服务介绍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混合香料产品及服务介绍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混合香料产品及服务介绍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混合香料产品及服务介绍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混合香料产品及服务介绍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混合香料产品及服务介绍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重点企业（10）公司信息、总部、混合香料市场地位以及主要的竞争对手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混合香料产品及服务介绍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混合香料收入及毛利率（2020-2025）&amp;（百万美元）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混合香料行业发展机遇及主要驱动因素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混合香料行业发展面临的风险</w:t>
      </w:r>
      <w:r>
        <w:rPr>
          <w:rFonts w:hint="eastAsia"/>
        </w:rPr>
        <w:br/>
      </w:r>
      <w:r>
        <w:rPr>
          <w:rFonts w:hint="eastAsia"/>
        </w:rPr>
        <w:t>　　表 90： 混合香料行业政策分析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混合香料产品图片</w:t>
      </w:r>
      <w:r>
        <w:rPr>
          <w:rFonts w:hint="eastAsia"/>
        </w:rPr>
        <w:br/>
      </w:r>
      <w:r>
        <w:rPr>
          <w:rFonts w:hint="eastAsia"/>
        </w:rPr>
        <w:t>　　图 2： 全球市场混合香料市场规模（销售额），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全球混合香料市场销售额预测：（百万美元）&amp;（2020-2031）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中国市场混合香料销售额及未来趋势（2020-2031）&amp;（百万美元）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印度综合香料 产品图片</w:t>
      </w:r>
      <w:r>
        <w:rPr>
          <w:rFonts w:hint="eastAsia"/>
        </w:rPr>
        <w:br/>
      </w:r>
      <w:r>
        <w:rPr>
          <w:rFonts w:hint="eastAsia"/>
        </w:rPr>
        <w:t>　　图 6： 全球印度综合香料规模及增长率（2020-2031）&amp;（百万美元）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伯伯雷（Berbere）香料产品图片</w:t>
      </w:r>
      <w:r>
        <w:rPr>
          <w:rFonts w:hint="eastAsia"/>
        </w:rPr>
        <w:br/>
      </w:r>
      <w:r>
        <w:rPr>
          <w:rFonts w:hint="eastAsia"/>
        </w:rPr>
        <w:t>　　图 8： 全球伯伯雷（Berbere）香料规模及增长率（2020-2031）&amp;（百万美元）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五香粉产品图片</w:t>
      </w:r>
      <w:r>
        <w:rPr>
          <w:rFonts w:hint="eastAsia"/>
        </w:rPr>
        <w:br/>
      </w:r>
      <w:r>
        <w:rPr>
          <w:rFonts w:hint="eastAsia"/>
        </w:rPr>
        <w:t>　　图 10： 全球五香粉规模及增长率（2020-2031）&amp;（百万美元）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日本七香料产品图片</w:t>
      </w:r>
      <w:r>
        <w:rPr>
          <w:rFonts w:hint="eastAsia"/>
        </w:rPr>
        <w:br/>
      </w:r>
      <w:r>
        <w:rPr>
          <w:rFonts w:hint="eastAsia"/>
        </w:rPr>
        <w:t>　　图 12： 全球日本七香料规模及增长率（2020-2031）&amp;（百万美元）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全球不同产品类型混合香料市场份额2024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全球不同产品类型混合香料市场份额2020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全球不同产品类型混合香料市场份额预测2025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中国不同产品类型混合香料市场份额2020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中国不同产品类型混合香料市场份额预测2025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B2B</w:t>
      </w:r>
      <w:r>
        <w:rPr>
          <w:rFonts w:hint="eastAsia"/>
        </w:rPr>
        <w:br/>
      </w:r>
      <w:r>
        <w:rPr>
          <w:rFonts w:hint="eastAsia"/>
        </w:rPr>
        <w:t>　　图 21： B2C</w:t>
      </w:r>
      <w:r>
        <w:rPr>
          <w:rFonts w:hint="eastAsia"/>
        </w:rPr>
        <w:br/>
      </w:r>
      <w:r>
        <w:rPr>
          <w:rFonts w:hint="eastAsia"/>
        </w:rPr>
        <w:t>　　图 22： 全球不同应用混合香料市场份额2024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全球不同应用混合香料市场份额2020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全球主要地区混合香料销售额市场份额（2020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印度混合香料销售额及预测（2020-2031）&amp;（百万美元）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2024年全球前五大厂商混合香料市场份额</w:t>
      </w:r>
      <w:r>
        <w:rPr>
          <w:rFonts w:hint="eastAsia"/>
        </w:rPr>
        <w:br/>
      </w:r>
      <w:r>
        <w:rPr>
          <w:rFonts w:hint="eastAsia"/>
        </w:rPr>
        <w:t>　　图 32： 2024年全球混合香料第一梯队、第二梯队和第三梯队厂商及市场份额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混合香料全球领先企业SWOT分析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2024年中国排名前三和前五混合香料企业市场份额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c493daee4f11" w:history="1">
        <w:r>
          <w:rPr>
            <w:rStyle w:val="Hyperlink"/>
          </w:rPr>
          <w:t>2025-2031年全球与中国混合香料行业现状及市场前景分析报告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8c493daee4f11" w:history="1">
        <w:r>
          <w:rPr>
            <w:rStyle w:val="Hyperlink"/>
          </w:rPr>
          <w:t>https://www.20087.com/6/57/HunHeXiangLiaoHangYeQianJing.html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d850fd0b7427e" w:history="1">
      <w:r>
        <w:rPr>
          <w:rStyle w:val="Hyperlink"/>
        </w:rPr>
        <w:t>2025-2031年全球与中国混合香料行业现状及市场前景分析报告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nHeXiangLiaoHangYeQianJing.html" TargetMode="External" Id="Rff88c493dae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nHeXiangLiaoHangYeQianJing.html" TargetMode="External" Id="R0a8d850fd0b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2025-01-05T06:52:48Z</dcterms:created>
  <dcterms:modified xsi:type="dcterms:W3CDTF">2025-01-05T07:52:48Z</dcterms:modified>
  <dc:subject>2025-2031年全球与中国混合香料行业现状及市场前景分析报告</dc:subject>
  <dc:title>2025-2031年全球与中国混合香料行业现状及市场前景分析报告</dc:title>
  <cp:keywords>2025-2031年全球与中国混合香料行业现状及市场前景分析报告</cp:keywords>
  <dc:description>2025-2031年全球与中国混合香料行业现状及市场前景分析报告</dc:description>
</cp:coreProperties>
</file>