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76525df3e4333" w:history="1">
              <w:r>
                <w:rPr>
                  <w:rStyle w:val="Hyperlink"/>
                </w:rPr>
                <w:t>2025-2031年中国羊奶粉市场全面调研与发展趋势报告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76525df3e4333" w:history="1">
              <w:r>
                <w:rPr>
                  <w:rStyle w:val="Hyperlink"/>
                </w:rPr>
                <w:t>2025-2031年中国羊奶粉市场全面调研与发展趋势报告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76525df3e4333" w:history="1">
                <w:r>
                  <w:rPr>
                    <w:rStyle w:val="Hyperlink"/>
                  </w:rPr>
                  <w:t>https://www.20087.com/6/57/YangNaiFenXianZhuangYuFaZhanQuSh.html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粉因其独特的营养价值和易消化吸收的特点，在婴幼儿配方奶粉和成人营养品市场中占据了一席之地。近年来，随着消费者对健康饮食的日益关注和对乳制品营养价值认知的提升，羊奶粉市场呈现出快速增长的趋势。特别是在亚洲地区，如中国，羊奶粉因其被认为比牛奶更易消化而受到家长们的青睐。生产商通过技术创新，如低温干燥技术，保留了羊奶中的活性成分，提高了产品的营养价值。</w:t>
      </w:r>
      <w:r>
        <w:rPr>
          <w:rFonts w:hint="eastAsia"/>
        </w:rPr>
        <w:br/>
      </w:r>
      <w:r>
        <w:rPr>
          <w:rFonts w:hint="eastAsia"/>
        </w:rPr>
        <w:t>　　未来，随着科研投入的增加，羊奶粉的营养价值和功能性成分将进一步被挖掘，如益生菌、益生元的添加，以满足不同人群的特定健康需求。同时，品牌差异化和细分市场定位将成为企业竞争的关键，如针对过敏体质婴儿的低敏配方、面向老年人群的骨密度强化产品等。此外，供应链的透明度和追溯体系的建立，将增强消费者对产品安全性的信心，推动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76525df3e4333" w:history="1">
        <w:r>
          <w:rPr>
            <w:rStyle w:val="Hyperlink"/>
          </w:rPr>
          <w:t>2025-2031年中国羊奶粉市场全面调研与发展趋势报告</w:t>
        </w:r>
      </w:hyperlink>
      <w:r>
        <w:rPr>
          <w:rFonts w:hint="eastAsia"/>
        </w:rPr>
        <w:t>》基于多年羊奶粉行业研究积累，结合当前市场发展现状，依托国家权威数据资源和长期市场监测数据库，对羊奶粉行业进行了全面调研与分析。报告详细阐述了羊奶粉市场规模、市场前景、发展趋势、技术现状及未来方向，重点分析了行业内主要企业的竞争格局，并通过SWOT分析揭示了羊奶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776525df3e4333" w:history="1">
        <w:r>
          <w:rPr>
            <w:rStyle w:val="Hyperlink"/>
          </w:rPr>
          <w:t>2025-2031年中国羊奶粉市场全面调研与发展趋势报告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》为投资者提供了准确的市场现状解读，帮助预判行业前景，挖掘投资价值，同时从投资策略和营销策略等角度提出实用建议，助力投资者在羊奶粉行业中把握机遇、规避风险。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中国羊奶粉行业发展概述</w:t>
      </w:r>
      <w:r>
        <w:rPr>
          <w:rFonts w:hint="eastAsia"/>
        </w:rPr>
        <w:br/>
      </w:r>
      <w:r>
        <w:rPr>
          <w:rFonts w:hint="eastAsia"/>
        </w:rPr>
        <w:t>　　1.1 羊奶粉行业定义及分类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羊奶粉行业统计标准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最近3-5年中国羊奶粉行业经济指标分析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羊奶粉行业产业链分析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中国羊奶粉行业的国际比较分析</w:t>
      </w:r>
      <w:r>
        <w:rPr>
          <w:rFonts w:hint="eastAsia"/>
        </w:rPr>
        <w:br/>
      </w:r>
      <w:r>
        <w:rPr>
          <w:rFonts w:hint="eastAsia"/>
        </w:rPr>
        <w:t>　　2.1 中国羊奶粉行业的国际比较分析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中国羊奶粉行业竞争力指标分析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中国羊奶粉行业经济指标国际比较分析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羊奶粉行业国际竞争力比较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全球羊奶粉行业市场需求分析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全球羊奶粉行业市场供给分析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羊奶粉行业需求市场</w:t>
      </w:r>
      <w:r>
        <w:rPr>
          <w:rFonts w:hint="eastAsia"/>
        </w:rPr>
        <w:br/>
      </w:r>
      <w:r>
        <w:rPr>
          <w:rFonts w:hint="eastAsia"/>
        </w:rPr>
        <w:t>　　　　3.1.2 羊奶粉行业客户结构</w:t>
      </w:r>
      <w:r>
        <w:rPr>
          <w:rFonts w:hint="eastAsia"/>
        </w:rPr>
        <w:br/>
      </w:r>
      <w:r>
        <w:rPr>
          <w:rFonts w:hint="eastAsia"/>
        </w:rPr>
        <w:t>　　　　3.1.3 羊奶粉行业需求的地区差异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羊奶粉行业的需求预测</w:t>
      </w:r>
      <w:r>
        <w:rPr>
          <w:rFonts w:hint="eastAsia"/>
        </w:rPr>
        <w:br/>
      </w:r>
      <w:r>
        <w:rPr>
          <w:rFonts w:hint="eastAsia"/>
        </w:rPr>
        <w:t>　　　　3.3.2 羊奶粉行业的供应预测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羊奶粉产业链的分析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羊奶粉行业主要市场大区发展状况及竞争力研究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羊奶粉行业领域2025-2031年需求量预测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2025-2031年羊奶粉行业领域需求产品/服务功能预测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2025-2031年羊奶粉行业领域需求产品/服务市场格局预测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羊奶粉市场竞争格局分析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羊奶粉行业竞争结构分析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羊奶粉行业企业间竞争格局分析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羊奶粉行业集中度分析</w:t>
      </w:r>
      <w:r>
        <w:rPr>
          <w:rFonts w:hint="eastAsia"/>
        </w:rPr>
        <w:br/>
      </w:r>
      <w:r>
        <w:rPr>
          <w:rFonts w:hint="eastAsia"/>
        </w:rPr>
        <w:t>　　　　7.1.4 羊奶粉行业SWOT分析</w:t>
      </w:r>
      <w:r>
        <w:rPr>
          <w:rFonts w:hint="eastAsia"/>
        </w:rPr>
        <w:br/>
      </w:r>
      <w:r>
        <w:rPr>
          <w:rFonts w:hint="eastAsia"/>
        </w:rPr>
        <w:t>　　　　（1）羊奶粉行业优势分析</w:t>
      </w:r>
      <w:r>
        <w:rPr>
          <w:rFonts w:hint="eastAsia"/>
        </w:rPr>
        <w:br/>
      </w:r>
      <w:r>
        <w:rPr>
          <w:rFonts w:hint="eastAsia"/>
        </w:rPr>
        <w:t>　　　　（2）羊奶粉行业劣势分析</w:t>
      </w:r>
      <w:r>
        <w:rPr>
          <w:rFonts w:hint="eastAsia"/>
        </w:rPr>
        <w:br/>
      </w:r>
      <w:r>
        <w:rPr>
          <w:rFonts w:hint="eastAsia"/>
        </w:rPr>
        <w:t>　　　　（3）羊奶粉行业机会分析</w:t>
      </w:r>
      <w:r>
        <w:rPr>
          <w:rFonts w:hint="eastAsia"/>
        </w:rPr>
        <w:br/>
      </w:r>
      <w:r>
        <w:rPr>
          <w:rFonts w:hint="eastAsia"/>
        </w:rPr>
        <w:t>　　　　（4）羊奶粉行业威胁分析</w:t>
      </w:r>
      <w:r>
        <w:rPr>
          <w:rFonts w:hint="eastAsia"/>
        </w:rPr>
        <w:br/>
      </w:r>
      <w:r>
        <w:rPr>
          <w:rFonts w:hint="eastAsia"/>
        </w:rPr>
        <w:t>　　7.2 中国羊奶粉行业竞争格局综述</w:t>
      </w:r>
      <w:r>
        <w:rPr>
          <w:rFonts w:hint="eastAsia"/>
        </w:rPr>
        <w:br/>
      </w:r>
      <w:r>
        <w:rPr>
          <w:rFonts w:hint="eastAsia"/>
        </w:rPr>
        <w:t>　　　　7.2.1 羊奶粉行业竞争概况</w:t>
      </w:r>
      <w:r>
        <w:rPr>
          <w:rFonts w:hint="eastAsia"/>
        </w:rPr>
        <w:br/>
      </w:r>
      <w:r>
        <w:rPr>
          <w:rFonts w:hint="eastAsia"/>
        </w:rPr>
        <w:t>　　　　（1）中国羊奶粉行业品牌竞争格局</w:t>
      </w:r>
      <w:r>
        <w:rPr>
          <w:rFonts w:hint="eastAsia"/>
        </w:rPr>
        <w:br/>
      </w:r>
      <w:r>
        <w:rPr>
          <w:rFonts w:hint="eastAsia"/>
        </w:rPr>
        <w:t>　　　　（2）羊奶粉业未来竞争格局和特点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（3）羊奶粉市场进入及竞争对手分析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中国羊奶粉行业竞争力分析</w:t>
      </w:r>
      <w:r>
        <w:rPr>
          <w:rFonts w:hint="eastAsia"/>
        </w:rPr>
        <w:br/>
      </w:r>
      <w:r>
        <w:rPr>
          <w:rFonts w:hint="eastAsia"/>
        </w:rPr>
        <w:t>　　　　（1）我国羊奶粉行业竞争力剖析</w:t>
      </w:r>
      <w:r>
        <w:rPr>
          <w:rFonts w:hint="eastAsia"/>
        </w:rPr>
        <w:br/>
      </w:r>
      <w:r>
        <w:rPr>
          <w:rFonts w:hint="eastAsia"/>
        </w:rPr>
        <w:t>　　　　（2）我国羊奶粉企业市场竞争的优势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（4）羊奶粉企业竞争能力提升途径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中国羊奶粉产品竞争力优势分析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羊奶粉行业主要企业竞争力分析</w:t>
      </w:r>
      <w:r>
        <w:rPr>
          <w:rFonts w:hint="eastAsia"/>
        </w:rPr>
        <w:br/>
      </w:r>
      <w:r>
        <w:rPr>
          <w:rFonts w:hint="eastAsia"/>
        </w:rPr>
        <w:t>　　7.3 羊奶粉行业竞争格局分析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国内外羊奶粉竞争分析</w:t>
      </w:r>
      <w:r>
        <w:rPr>
          <w:rFonts w:hint="eastAsia"/>
        </w:rPr>
        <w:br/>
      </w:r>
      <w:r>
        <w:rPr>
          <w:rFonts w:hint="eastAsia"/>
        </w:rPr>
        <w:t>　　　　7.3.2 我国羊奶粉市场竞争分析</w:t>
      </w:r>
      <w:r>
        <w:rPr>
          <w:rFonts w:hint="eastAsia"/>
        </w:rPr>
        <w:br/>
      </w:r>
      <w:r>
        <w:rPr>
          <w:rFonts w:hint="eastAsia"/>
        </w:rPr>
        <w:t>　　　　7.3.3 我国羊奶粉市场集中度分析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国内主要羊奶粉企业动向</w:t>
      </w:r>
      <w:r>
        <w:rPr>
          <w:rFonts w:hint="eastAsia"/>
        </w:rPr>
        <w:br/>
      </w:r>
      <w:r>
        <w:rPr>
          <w:rFonts w:hint="eastAsia"/>
        </w:rPr>
        <w:t>　　　　7.3.5 国内羊奶粉企业拟在建项目分析</w:t>
      </w:r>
      <w:r>
        <w:rPr>
          <w:rFonts w:hint="eastAsia"/>
        </w:rPr>
        <w:br/>
      </w:r>
      <w:r>
        <w:rPr>
          <w:rFonts w:hint="eastAsia"/>
        </w:rPr>
        <w:t>　　7.4 羊奶粉行业并购重组分析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羊奶粉市场竞争策略分析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中国羊奶粉行业参与国际竞争的战略市场定位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中国羊奶粉企业总体发展状况分析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羊奶粉企业主要类型</w:t>
      </w:r>
      <w:r>
        <w:rPr>
          <w:rFonts w:hint="eastAsia"/>
        </w:rPr>
        <w:br/>
      </w:r>
      <w:r>
        <w:rPr>
          <w:rFonts w:hint="eastAsia"/>
        </w:rPr>
        <w:t>　　　　9.1.2 羊奶粉企业资本运作分析</w:t>
      </w:r>
      <w:r>
        <w:rPr>
          <w:rFonts w:hint="eastAsia"/>
        </w:rPr>
        <w:br/>
      </w:r>
      <w:r>
        <w:rPr>
          <w:rFonts w:hint="eastAsia"/>
        </w:rPr>
        <w:t>　　　　9.1.3 羊奶粉企业创新及品牌建设</w:t>
      </w:r>
      <w:r>
        <w:rPr>
          <w:rFonts w:hint="eastAsia"/>
        </w:rPr>
        <w:br/>
      </w:r>
      <w:r>
        <w:rPr>
          <w:rFonts w:hint="eastAsia"/>
        </w:rPr>
        <w:t>　　　　9.1.4 羊奶粉企业国际竞争力分析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2025年羊奶粉行业企业排名分析</w:t>
      </w:r>
      <w:r>
        <w:rPr>
          <w:rFonts w:hint="eastAsia"/>
        </w:rPr>
        <w:br/>
      </w:r>
      <w:r>
        <w:rPr>
          <w:rFonts w:hint="eastAsia"/>
        </w:rPr>
        <w:t>　　9.2 主要羊奶粉企业竞争分析</w:t>
      </w:r>
      <w:r>
        <w:rPr>
          <w:rFonts w:hint="eastAsia"/>
        </w:rPr>
        <w:br/>
      </w:r>
      <w:r>
        <w:rPr>
          <w:rFonts w:hint="eastAsia"/>
        </w:rPr>
        <w:t>　　　　9.2.1 西安市百跃御宝乳业有限公司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（4）发展战略</w:t>
      </w:r>
      <w:r>
        <w:rPr>
          <w:rFonts w:hint="eastAsia"/>
        </w:rPr>
        <w:br/>
      </w:r>
      <w:r>
        <w:rPr>
          <w:rFonts w:hint="eastAsia"/>
        </w:rPr>
        <w:t>　　　　9.2.2 美可高特（中国）羊乳有限公司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（4）发展战略</w:t>
      </w:r>
      <w:r>
        <w:rPr>
          <w:rFonts w:hint="eastAsia"/>
        </w:rPr>
        <w:br/>
      </w:r>
      <w:r>
        <w:rPr>
          <w:rFonts w:hint="eastAsia"/>
        </w:rPr>
        <w:t>　　　　9.2.3 陕西关山乳业有限责任公司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（4）发展战略</w:t>
      </w:r>
      <w:r>
        <w:rPr>
          <w:rFonts w:hint="eastAsia"/>
        </w:rPr>
        <w:br/>
      </w:r>
      <w:r>
        <w:rPr>
          <w:rFonts w:hint="eastAsia"/>
        </w:rPr>
        <w:t>　　　　9.2.4 陕西红星乳业有限公司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（4）发展战略</w:t>
      </w:r>
      <w:r>
        <w:rPr>
          <w:rFonts w:hint="eastAsia"/>
        </w:rPr>
        <w:br/>
      </w:r>
      <w:r>
        <w:rPr>
          <w:rFonts w:hint="eastAsia"/>
        </w:rPr>
        <w:t>　　　　9.2.5 陕西和氏乳品有限公司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（4）发展战略</w:t>
      </w:r>
      <w:r>
        <w:rPr>
          <w:rFonts w:hint="eastAsia"/>
        </w:rPr>
        <w:br/>
      </w:r>
      <w:r>
        <w:rPr>
          <w:rFonts w:hint="eastAsia"/>
        </w:rPr>
        <w:t>　　　　9.2.6 大连九羊乳业股份有限公司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（4）发展战略</w:t>
      </w:r>
      <w:r>
        <w:rPr>
          <w:rFonts w:hint="eastAsia"/>
        </w:rPr>
        <w:br/>
      </w:r>
      <w:r>
        <w:rPr>
          <w:rFonts w:hint="eastAsia"/>
        </w:rPr>
        <w:t>　　　　9.2.7 陕西金牛乳业有限公司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（4）发展战略</w:t>
      </w:r>
      <w:r>
        <w:rPr>
          <w:rFonts w:hint="eastAsia"/>
        </w:rPr>
        <w:br/>
      </w:r>
      <w:r>
        <w:rPr>
          <w:rFonts w:hint="eastAsia"/>
        </w:rPr>
        <w:t>　　　　9.2.8 陕西飞天乳业有限公司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（4）发展战略</w:t>
      </w:r>
      <w:r>
        <w:rPr>
          <w:rFonts w:hint="eastAsia"/>
        </w:rPr>
        <w:br/>
      </w:r>
      <w:r>
        <w:rPr>
          <w:rFonts w:hint="eastAsia"/>
        </w:rPr>
        <w:t>　　　　9.2.9 山东阳春羊奶乳业有限公司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（4）发展战略</w:t>
      </w:r>
      <w:r>
        <w:rPr>
          <w:rFonts w:hint="eastAsia"/>
        </w:rPr>
        <w:br/>
      </w:r>
      <w:r>
        <w:rPr>
          <w:rFonts w:hint="eastAsia"/>
        </w:rPr>
        <w:t>　　　　9.2.10 纽贝斯特（厦门）贸易有限公司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（3）经营状况</w:t>
      </w:r>
      <w:r>
        <w:rPr>
          <w:rFonts w:hint="eastAsia"/>
        </w:rPr>
        <w:br/>
      </w:r>
      <w:r>
        <w:rPr>
          <w:rFonts w:hint="eastAsia"/>
        </w:rPr>
        <w:t>　　　　（4）发展战略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2020-2025年中国羊奶粉所属行业整体运行指标分析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中国羊奶粉所属行业总体规模分析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所属行业资产规模分析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中国羊奶粉行业产销情况分析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我国羊奶粉行业产值</w:t>
      </w:r>
      <w:r>
        <w:rPr>
          <w:rFonts w:hint="eastAsia"/>
        </w:rPr>
        <w:br/>
      </w:r>
      <w:r>
        <w:rPr>
          <w:rFonts w:hint="eastAsia"/>
        </w:rPr>
        <w:t>　　　　10.2.2 我国羊奶粉行业收入</w:t>
      </w:r>
      <w:r>
        <w:rPr>
          <w:rFonts w:hint="eastAsia"/>
        </w:rPr>
        <w:br/>
      </w:r>
      <w:r>
        <w:rPr>
          <w:rFonts w:hint="eastAsia"/>
        </w:rPr>
        <w:t>　　　　10.2.3 我国羊奶粉所属行业产销率</w:t>
      </w:r>
      <w:r>
        <w:rPr>
          <w:rFonts w:hint="eastAsia"/>
        </w:rPr>
        <w:br/>
      </w:r>
      <w:r>
        <w:rPr>
          <w:rFonts w:hint="eastAsia"/>
        </w:rPr>
        <w:t>　　10.3 中国羊奶粉所属行业财务指标总体分析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所属行业盈利能力分析</w:t>
      </w:r>
      <w:r>
        <w:rPr>
          <w:rFonts w:hint="eastAsia"/>
        </w:rPr>
        <w:br/>
      </w:r>
      <w:r>
        <w:rPr>
          <w:rFonts w:hint="eastAsia"/>
        </w:rPr>
        <w:t>　　　　10.3.2 所属行业偿债能力分析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2025-2031年羊奶粉行业前景及趋势预测</w:t>
      </w:r>
      <w:r>
        <w:rPr>
          <w:rFonts w:hint="eastAsia"/>
        </w:rPr>
        <w:br/>
      </w:r>
      <w:r>
        <w:rPr>
          <w:rFonts w:hint="eastAsia"/>
        </w:rPr>
        <w:t>　　11.1 羊奶粉行业五年规划现状及未来预测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“十四五”期间羊奶粉行业运行情况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羊奶粉行业“十四五”发展方向预测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（1）羊奶粉行业“十四五”规划制定进展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（2）羊奶粉行业“十四五”规划重点指导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（3）羊奶粉行业在“十四五”规划中重点部署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（4）“十四五”时期羊奶粉行业发展方向及热点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2025-2031年羊奶粉市场发展前景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2025-2031年羊奶粉市场发展潜力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2025-2031年羊奶粉市场发展前景展望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2025-2031年羊奶粉细分行业发展前景分析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2025-2031年羊奶粉市场发展趋势预测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2025-2031年羊奶粉行业发展趋势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2025-2031年羊奶粉市场规模预测</w:t>
      </w:r>
      <w:r>
        <w:rPr>
          <w:rFonts w:hint="eastAsia"/>
        </w:rPr>
        <w:br/>
      </w:r>
      <w:r>
        <w:rPr>
          <w:rFonts w:hint="eastAsia"/>
        </w:rPr>
        <w:t>　　　　（1）羊奶粉行业市场容量预测</w:t>
      </w:r>
      <w:r>
        <w:rPr>
          <w:rFonts w:hint="eastAsia"/>
        </w:rPr>
        <w:br/>
      </w:r>
      <w:r>
        <w:rPr>
          <w:rFonts w:hint="eastAsia"/>
        </w:rPr>
        <w:t>　　　　（2）羊奶粉行业销售收入预测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2025-2031年羊奶粉行业应用趋势预测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2025-2031年中国羊奶粉行业供需预测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2025-2031年中国羊奶粉行业供给预测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2025-2031年中国羊奶粉行业需求预测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2025-2031年中国羊奶粉行业供需平衡预测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我国羊奶粉行业营销趋势及策略分析</w:t>
      </w:r>
      <w:r>
        <w:rPr>
          <w:rFonts w:hint="eastAsia"/>
        </w:rPr>
        <w:br/>
      </w:r>
      <w:r>
        <w:rPr>
          <w:rFonts w:hint="eastAsia"/>
        </w:rPr>
        <w:t>　　12.1 羊奶粉行业销售渠道分析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羊奶粉营销环境分析与评价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（1）国际环境下的羊奶粉</w:t>
      </w:r>
      <w:r>
        <w:rPr>
          <w:rFonts w:hint="eastAsia"/>
        </w:rPr>
        <w:br/>
      </w:r>
      <w:r>
        <w:rPr>
          <w:rFonts w:hint="eastAsia"/>
        </w:rPr>
        <w:t>　　　　（2）企事业需求下的羊奶粉</w:t>
      </w:r>
      <w:r>
        <w:rPr>
          <w:rFonts w:hint="eastAsia"/>
        </w:rPr>
        <w:br/>
      </w:r>
      <w:r>
        <w:rPr>
          <w:rFonts w:hint="eastAsia"/>
        </w:rPr>
        <w:t>　　　　（3） 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羊奶粉行业营销策略分析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中国羊奶粉营销概况</w:t>
      </w:r>
      <w:r>
        <w:rPr>
          <w:rFonts w:hint="eastAsia"/>
        </w:rPr>
        <w:br/>
      </w:r>
      <w:r>
        <w:rPr>
          <w:rFonts w:hint="eastAsia"/>
        </w:rPr>
        <w:t>　　　　12.2.2 羊奶粉营销策略探讨</w:t>
      </w:r>
      <w:r>
        <w:rPr>
          <w:rFonts w:hint="eastAsia"/>
        </w:rPr>
        <w:br/>
      </w:r>
      <w:r>
        <w:rPr>
          <w:rFonts w:hint="eastAsia"/>
        </w:rPr>
        <w:t>　　　　（1）中国羊奶粉产品/服务营销策略浅析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（2）羊奶粉新产品/服务的市场推广策略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羊奶粉营销的发展趋势</w:t>
      </w:r>
      <w:r>
        <w:rPr>
          <w:rFonts w:hint="eastAsia"/>
        </w:rPr>
        <w:br/>
      </w:r>
      <w:r>
        <w:rPr>
          <w:rFonts w:hint="eastAsia"/>
        </w:rPr>
        <w:t>　　　　12.3.1 未来羊奶粉市场营销的出路</w:t>
      </w:r>
      <w:r>
        <w:rPr>
          <w:rFonts w:hint="eastAsia"/>
        </w:rPr>
        <w:br/>
      </w:r>
      <w:r>
        <w:rPr>
          <w:rFonts w:hint="eastAsia"/>
        </w:rPr>
        <w:t>　　　　12.3.2 中国羊奶粉营销的趋势预测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2025-2031年羊奶粉行业投资价值评估分析</w:t>
      </w:r>
      <w:r>
        <w:rPr>
          <w:rFonts w:hint="eastAsia"/>
        </w:rPr>
        <w:br/>
      </w:r>
      <w:r>
        <w:rPr>
          <w:rFonts w:hint="eastAsia"/>
        </w:rPr>
        <w:t>　　14.1 羊奶粉行业投资特性分析</w:t>
      </w:r>
      <w:r>
        <w:rPr>
          <w:rFonts w:hint="eastAsia"/>
        </w:rPr>
        <w:br/>
      </w:r>
      <w:r>
        <w:rPr>
          <w:rFonts w:hint="eastAsia"/>
        </w:rPr>
        <w:t>　　　　14.1.1 羊奶粉行业进入壁垒分析</w:t>
      </w:r>
      <w:r>
        <w:rPr>
          <w:rFonts w:hint="eastAsia"/>
        </w:rPr>
        <w:br/>
      </w:r>
      <w:r>
        <w:rPr>
          <w:rFonts w:hint="eastAsia"/>
        </w:rPr>
        <w:t>　　　　14.1.2 羊奶粉行业盈利因素分析</w:t>
      </w:r>
      <w:r>
        <w:rPr>
          <w:rFonts w:hint="eastAsia"/>
        </w:rPr>
        <w:br/>
      </w:r>
      <w:r>
        <w:rPr>
          <w:rFonts w:hint="eastAsia"/>
        </w:rPr>
        <w:t>　　　　14.1.3 羊奶粉行业盈利模式分析</w:t>
      </w:r>
      <w:r>
        <w:rPr>
          <w:rFonts w:hint="eastAsia"/>
        </w:rPr>
        <w:br/>
      </w:r>
      <w:r>
        <w:rPr>
          <w:rFonts w:hint="eastAsia"/>
        </w:rPr>
        <w:t>　　14.2 2025-2031年羊奶粉行业发展的影响因素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2025-2031年羊奶粉行业投资价值评估分析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[-中-智-林-]研究结论及发展建议</w:t>
      </w:r>
      <w:r>
        <w:rPr>
          <w:rFonts w:hint="eastAsia"/>
        </w:rPr>
        <w:br/>
      </w:r>
      <w:r>
        <w:rPr>
          <w:rFonts w:hint="eastAsia"/>
        </w:rPr>
        <w:t>　　15.1 羊奶粉行业研究结论及建议</w:t>
      </w:r>
      <w:r>
        <w:rPr>
          <w:rFonts w:hint="eastAsia"/>
        </w:rPr>
        <w:br/>
      </w:r>
      <w:r>
        <w:rPr>
          <w:rFonts w:hint="eastAsia"/>
        </w:rPr>
        <w:t>　　15.2 羊奶粉子行业研究结论及建议</w:t>
      </w:r>
      <w:r>
        <w:rPr>
          <w:rFonts w:hint="eastAsia"/>
        </w:rPr>
        <w:br/>
      </w:r>
      <w:r>
        <w:rPr>
          <w:rFonts w:hint="eastAsia"/>
        </w:rPr>
        <w:t>　　15.3 羊奶粉行业发展建议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1：羊奶粉行业生命周期</w:t>
      </w:r>
      <w:r>
        <w:rPr>
          <w:rFonts w:hint="eastAsia"/>
        </w:rPr>
        <w:br/>
      </w:r>
      <w:r>
        <w:rPr>
          <w:rFonts w:hint="eastAsia"/>
        </w:rPr>
        <w:t>　　图表 2：羊奶粉行业产业链结构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3：2020-2025年全球羊奶粉行业市场规模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4：2020-2025年中国羊奶粉行业市场规模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5：2020-2025年羊奶粉行业重要数据比较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6：2020-2025年中国羊奶粉市场占全球份额比较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7：2020-2025年羊奶粉行业工业总产值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8：2020-2025年羊奶粉行业销售收入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9：2020-2025年羊奶粉行业利润总额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76525df3e4333" w:history="1">
        <w:r>
          <w:rPr>
            <w:rStyle w:val="Hyperlink"/>
          </w:rPr>
          <w:t>2025-2031年中国羊奶粉市场全面调研与发展趋势报告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76525df3e4333" w:history="1">
        <w:r>
          <w:rPr>
            <w:rStyle w:val="Hyperlink"/>
          </w:rPr>
          <w:t>https://www.20087.com/6/57/YangNaiFenXianZhuangYuFaZhanQuSh.html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10大放心奶粉品牌、羊奶粉十大名牌排行榜、中国最好羊奶粉第一名、羊奶粉什么品牌最好最安全、羊奶粉卖给老人营销手段、羊奶粉和牛奶粉的区别、常喝羊奶粉十大好处、羊奶粉哪个品牌好、奶粉口碑最好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10b39c684a94" w:history="1">
      <w:r>
        <w:rPr>
          <w:rStyle w:val="Hyperlink"/>
        </w:rPr>
        <w:t>2025-2031年中国羊奶粉市场全面调研与发展趋势报告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angNaiFenXianZhuangYuFaZhanQuSh.html" TargetMode="External" Id="R10776525df3e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angNaiFenXianZhuangYuFaZhanQuSh.html" TargetMode="External" Id="R67b110b39c6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2024-12-13T02:45:00Z</dcterms:created>
  <dcterms:modified xsi:type="dcterms:W3CDTF">2024-12-13T03:45:00Z</dcterms:modified>
  <dc:subject>2025-2031年中国羊奶粉市场全面调研与发展趋势报告</dc:subject>
  <dc:title>2025-2031年中国羊奶粉市场全面调研与发展趋势报告</dc:title>
  <cp:keywords>2025-2031年中国羊奶粉市场全面调研与发展趋势报告</cp:keywords>
  <dc:description>2025-2031年中国羊奶粉市场全面调研与发展趋势报告</dc:description>
</cp:coreProperties>
</file>