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69f96496c4245" w:history="1">
              <w:r>
                <w:rPr>
                  <w:rStyle w:val="Hyperlink"/>
                </w:rPr>
                <w:t>2026-2032年中国自来水生产行业市场调研与前景分析报告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69f96496c4245" w:history="1">
              <w:r>
                <w:rPr>
                  <w:rStyle w:val="Hyperlink"/>
                </w:rPr>
                <w:t>2026-2032年中国自来水生产行业市场调研与前景分析报告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69f96496c4245" w:history="1">
                <w:r>
                  <w:rPr>
                    <w:rStyle w:val="Hyperlink"/>
                  </w:rPr>
                  <w:t>https://www.20087.com/6/97/ZiLaiShuiShengChanFaZhanQianJingFenXi.html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生产是城市基础设施的重要组成部分，主要通过取水、混凝、沉淀、过滤、消毒等工艺流程将天然水源处理为符合国家饮用水标准的生活用水。目前，我国大部分地区已建立较为完善的供水系统，部分先进水厂采用膜分离、臭氧氧化、活性炭吸附等深度处理技术提升水质安全性与口感。随着公众对饮水健康关注度的提高，各地政府持续加大对老旧管网改造与水源地保护的投入。然而，行业内仍面临部分地区水资源短缺、突发污染事件频发、净水工艺更新滞后、运营成本上升等问题，影响供水系统的稳定性与可持续性。</w:t>
      </w:r>
      <w:r>
        <w:rPr>
          <w:rFonts w:hint="eastAsia"/>
        </w:rPr>
        <w:br/>
      </w:r>
      <w:r>
        <w:rPr>
          <w:rFonts w:hint="eastAsia"/>
        </w:rPr>
        <w:t>　　未来，自来水生产将向智慧水务、绿色低碳、精细化管理方向不断升级。物联网、大数据与人工智能技术的融合将推动实现全流程水质监测、智能调度与风险预警，提高运行效率与应急响应能力。同时，分布式供水系统、雨水收集利用、海水淡化等多元化水源开发将成为缓解资源压力的重要补充手段。绿色水厂建设理念也将深入推广，采用节能设备、可再生能源供电、污泥资源化等方式降低环境负担。政策层面或将加强对水质标准的动态更新与监管执行力度，推动建立统一的供水服务评价体系，提升全民用水安全保障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69f96496c4245" w:history="1">
        <w:r>
          <w:rPr>
            <w:rStyle w:val="Hyperlink"/>
          </w:rPr>
          <w:t>2026-2032年中国自来水生产行业市场调研与前景分析报告</w:t>
        </w:r>
      </w:hyperlink>
      <w:r>
        <w:rPr>
          <w:rFonts w:hint="eastAsia"/>
        </w:rPr>
        <w:t>》基于行业调研数据，系统分析自来水生产行业现状与竞争格局，客观评估自来水生产市场规模及发展前景。报告梳理了自来水生产技术发展现状与未来趋势，解读重点企业经营状况，并预测自来水生产市场发展动向。通过分析自来水生产行业投资价值与潜在风险，为投资者识别市场机遇提供参考依据。报告可作为自来水生产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自来水生产行业相关概述</w:t>
      </w:r>
      <w:r>
        <w:rPr>
          <w:rFonts w:hint="eastAsia"/>
        </w:rPr>
        <w:br/>
      </w:r>
      <w:r>
        <w:rPr>
          <w:rFonts w:hint="eastAsia"/>
        </w:rPr>
        <w:t>　　　　一、自来水生产行业定义及特点</w:t>
      </w:r>
      <w:r>
        <w:rPr>
          <w:rFonts w:hint="eastAsia"/>
        </w:rPr>
        <w:br/>
      </w:r>
      <w:r>
        <w:rPr>
          <w:rFonts w:hint="eastAsia"/>
        </w:rPr>
        <w:t>　　　　　　1、自来水生产行业定义</w:t>
      </w:r>
      <w:r>
        <w:rPr>
          <w:rFonts w:hint="eastAsia"/>
        </w:rPr>
        <w:br/>
      </w:r>
      <w:r>
        <w:rPr>
          <w:rFonts w:hint="eastAsia"/>
        </w:rPr>
        <w:t>　　　　　　2、自来水生产行业特点</w:t>
      </w:r>
      <w:r>
        <w:rPr>
          <w:rFonts w:hint="eastAsia"/>
        </w:rPr>
        <w:br/>
      </w:r>
      <w:r>
        <w:rPr>
          <w:rFonts w:hint="eastAsia"/>
        </w:rPr>
        <w:t>　　　　二、自来水生产行业经营模式分析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1、自来水生产生产模式</w:t>
      </w:r>
      <w:r>
        <w:rPr>
          <w:rFonts w:hint="eastAsia"/>
        </w:rPr>
        <w:br/>
      </w:r>
      <w:r>
        <w:rPr>
          <w:rFonts w:hint="eastAsia"/>
        </w:rPr>
        <w:t>　　　　　　2、自来水生产采购模式</w:t>
      </w:r>
      <w:r>
        <w:rPr>
          <w:rFonts w:hint="eastAsia"/>
        </w:rPr>
        <w:br/>
      </w:r>
      <w:r>
        <w:rPr>
          <w:rFonts w:hint="eastAsia"/>
        </w:rPr>
        <w:t>　　　　　　3、自来水生产销售模式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2026年中国自来水生产行业发展环境分析</w:t>
      </w:r>
      <w:r>
        <w:rPr>
          <w:rFonts w:hint="eastAsia"/>
        </w:rPr>
        <w:br/>
      </w:r>
      <w:r>
        <w:rPr>
          <w:rFonts w:hint="eastAsia"/>
        </w:rPr>
        <w:t>　　第一节 自来水生产经济环境分析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自来水生产政策环境分析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2025-2026年自来水生产行业技术发展现状及趋势分析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自来水生产行业技术发展现状分析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国内外自来水生产行业技术差异与原因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自来水生产行业技术发展方向、趋势预测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提升自来水生产行业技术能力策略建议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2026年世界自来水生产行业市场运行形势分析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2026年全球自来水生产行业发展概况</w:t>
      </w:r>
      <w:r>
        <w:rPr>
          <w:rFonts w:hint="eastAsia"/>
        </w:rPr>
        <w:br/>
      </w:r>
      <w:r>
        <w:rPr>
          <w:rFonts w:hint="eastAsia"/>
        </w:rPr>
        <w:t>　　第二节 世界自来水生产行业发展走势</w:t>
      </w:r>
      <w:r>
        <w:rPr>
          <w:rFonts w:hint="eastAsia"/>
        </w:rPr>
        <w:br/>
      </w:r>
      <w:r>
        <w:rPr>
          <w:rFonts w:hint="eastAsia"/>
        </w:rPr>
        <w:t>　　　　一、全球自来水生产行业市场分布情况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二、全球自来水生产行业发展趋势分析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全球自来水生产行业重点国家和区域分析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中国自来水生产行业市场供需状况分析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中国自来水生产行业市场规模情况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中国自来水生产行业盈利情况分析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中国自来水生产行业市场需求状况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一、2020-2025年自来水生产行业市场需求情况</w:t>
      </w:r>
      <w:r>
        <w:rPr>
          <w:rFonts w:hint="eastAsia"/>
        </w:rPr>
        <w:br/>
      </w:r>
      <w:r>
        <w:rPr>
          <w:rFonts w:hint="eastAsia"/>
        </w:rPr>
        <w:t>　　　　二、自来水生产行业市场需求特点分析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三、2026-2032年自来水生产行业市场需求预测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中国自来水生产行业产量情况分析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一、2020-2025年自来水生产行业产量统计分析</w:t>
      </w:r>
      <w:r>
        <w:rPr>
          <w:rFonts w:hint="eastAsia"/>
        </w:rPr>
        <w:br/>
      </w:r>
      <w:r>
        <w:rPr>
          <w:rFonts w:hint="eastAsia"/>
        </w:rPr>
        <w:t>　　　　二、自来水生产行业区域产量分析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三、2026-2032年自来水生产行业产量预测分析</w:t>
      </w:r>
      <w:r>
        <w:rPr>
          <w:rFonts w:hint="eastAsia"/>
        </w:rPr>
        <w:br/>
      </w:r>
      <w:r>
        <w:rPr>
          <w:rFonts w:hint="eastAsia"/>
        </w:rPr>
        <w:t>　　第五节 自来水生产行业市场供需平衡状况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中国自来水生产行业进出口情况分析预测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2020-2025年中国自来水生产行业进出口情况分析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一、2020-2025年中国自来水生产行业进口分析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二、2020-2025年中国自来水生产行业出口分析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2026-2032年中国自来水生产行业进出口情况预测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一、2026-2032年中国自来水生产行业进口预测分析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二、2026-2032年中国自来水生产行业出口预测分析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影响自来水生产行业进出口变化的主要原因分析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2020-2025年中国自来水生产行业重点地区调研分析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一、中国自来水生产行业重点区域市场结构调研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二、**地区自来水生产市场调研分析</w:t>
      </w:r>
      <w:r>
        <w:rPr>
          <w:rFonts w:hint="eastAsia"/>
        </w:rPr>
        <w:br/>
      </w:r>
      <w:r>
        <w:rPr>
          <w:rFonts w:hint="eastAsia"/>
        </w:rPr>
        <w:t>　　　　三、**地区自来水生产市场调研分析</w:t>
      </w:r>
      <w:r>
        <w:rPr>
          <w:rFonts w:hint="eastAsia"/>
        </w:rPr>
        <w:br/>
      </w:r>
      <w:r>
        <w:rPr>
          <w:rFonts w:hint="eastAsia"/>
        </w:rPr>
        <w:t>　　　　四、**地区自来水生产市场调研分析</w:t>
      </w:r>
      <w:r>
        <w:rPr>
          <w:rFonts w:hint="eastAsia"/>
        </w:rPr>
        <w:br/>
      </w:r>
      <w:r>
        <w:rPr>
          <w:rFonts w:hint="eastAsia"/>
        </w:rPr>
        <w:t>　　　　五、**地区自来水生产市场调研分析</w:t>
      </w:r>
      <w:r>
        <w:rPr>
          <w:rFonts w:hint="eastAsia"/>
        </w:rPr>
        <w:br/>
      </w:r>
      <w:r>
        <w:rPr>
          <w:rFonts w:hint="eastAsia"/>
        </w:rPr>
        <w:t>　　　　六、**地区自来水生产市场调研分析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自来水生产行业细分产品市场调研分析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中国自来水生产行业市场行情分析预测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自来水生产价格影响因素分析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2020-2025年中国自来水生产市场价格趋向分析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2026-2032年中国自来水生产市场价格趋向预测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自来水生产行业上、下游市场分析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自来水生产行业上游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自来水生产行业下游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自来水生产行业竞争格局分析</w:t>
      </w:r>
      <w:r>
        <w:rPr>
          <w:rFonts w:hint="eastAsia"/>
        </w:rPr>
        <w:br/>
      </w:r>
      <w:r>
        <w:rPr>
          <w:rFonts w:hint="eastAsia"/>
        </w:rPr>
        <w:t>　　第一节 自来水生产行业集中度分析</w:t>
      </w:r>
      <w:r>
        <w:rPr>
          <w:rFonts w:hint="eastAsia"/>
        </w:rPr>
        <w:br/>
      </w:r>
      <w:r>
        <w:rPr>
          <w:rFonts w:hint="eastAsia"/>
        </w:rPr>
        <w:t>　　　　一、自来水生产市场集中度分析</w:t>
      </w:r>
      <w:r>
        <w:rPr>
          <w:rFonts w:hint="eastAsia"/>
        </w:rPr>
        <w:br/>
      </w:r>
      <w:r>
        <w:rPr>
          <w:rFonts w:hint="eastAsia"/>
        </w:rPr>
        <w:t>　　　　二、自来水生产企业集中度分析</w:t>
      </w:r>
      <w:r>
        <w:rPr>
          <w:rFonts w:hint="eastAsia"/>
        </w:rPr>
        <w:br/>
      </w:r>
      <w:r>
        <w:rPr>
          <w:rFonts w:hint="eastAsia"/>
        </w:rPr>
        <w:t>　　　　三、自来水生产区域集中度分析</w:t>
      </w:r>
      <w:r>
        <w:rPr>
          <w:rFonts w:hint="eastAsia"/>
        </w:rPr>
        <w:br/>
      </w:r>
      <w:r>
        <w:rPr>
          <w:rFonts w:hint="eastAsia"/>
        </w:rPr>
        <w:t>　　第二节 自来水生产行业竞争格局分析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一、2026年自来水生产行业竞争分析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二、2026年中外自来水生产产品竞争分析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三、2020-2025年中国自来水生产市场竞争分析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四、2026-2032年国内主要自来水生产企业动向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自来水生产行业重点企业发展调研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自来水生产重点企业（一）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自来水生产重点企业（二）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自来水生产重点企业（三）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自来水生产重点企业（四）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自来水生产重点企业（五）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自来水生产重点企业（六）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自来水生产企业发展策略分析</w:t>
      </w:r>
      <w:r>
        <w:rPr>
          <w:rFonts w:hint="eastAsia"/>
        </w:rPr>
        <w:br/>
      </w:r>
      <w:r>
        <w:rPr>
          <w:rFonts w:hint="eastAsia"/>
        </w:rPr>
        <w:t>　　第一节 自来水生产市场策略分析</w:t>
      </w:r>
      <w:r>
        <w:rPr>
          <w:rFonts w:hint="eastAsia"/>
        </w:rPr>
        <w:br/>
      </w:r>
      <w:r>
        <w:rPr>
          <w:rFonts w:hint="eastAsia"/>
        </w:rPr>
        <w:t>　　　　一、自来水生产价格策略分析</w:t>
      </w:r>
      <w:r>
        <w:rPr>
          <w:rFonts w:hint="eastAsia"/>
        </w:rPr>
        <w:br/>
      </w:r>
      <w:r>
        <w:rPr>
          <w:rFonts w:hint="eastAsia"/>
        </w:rPr>
        <w:t>　　　　二、自来水生产渠道策略分析</w:t>
      </w:r>
      <w:r>
        <w:rPr>
          <w:rFonts w:hint="eastAsia"/>
        </w:rPr>
        <w:br/>
      </w:r>
      <w:r>
        <w:rPr>
          <w:rFonts w:hint="eastAsia"/>
        </w:rPr>
        <w:t>　　第二节 自来水生产销售策略分析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提高自来水生产企业竞争力的策略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一、提高中国自来水生产企业核心竞争力的对策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二、自来水生产企业提升竞争力的主要方向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三、影响自来水生产企业核心竞争力的因素及提升途径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四、提高自来水生产企业竞争力的策略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对我国自来水生产品牌的战略思考</w:t>
      </w:r>
      <w:r>
        <w:rPr>
          <w:rFonts w:hint="eastAsia"/>
        </w:rPr>
        <w:br/>
      </w:r>
      <w:r>
        <w:rPr>
          <w:rFonts w:hint="eastAsia"/>
        </w:rPr>
        <w:t>　　　　一、自来水生产实施品牌战略的意义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二、自来水生产企业品牌的现状分析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三、我国自来水生产企业的品牌战略</w:t>
      </w:r>
      <w:r>
        <w:rPr>
          <w:rFonts w:hint="eastAsia"/>
        </w:rPr>
        <w:br/>
      </w:r>
      <w:r>
        <w:rPr>
          <w:rFonts w:hint="eastAsia"/>
        </w:rPr>
        <w:t>　　　　四、自来水生产品牌战略管理的策略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中国自来水生产行业营销策略分析</w:t>
      </w:r>
      <w:r>
        <w:rPr>
          <w:rFonts w:hint="eastAsia"/>
        </w:rPr>
        <w:br/>
      </w:r>
      <w:r>
        <w:rPr>
          <w:rFonts w:hint="eastAsia"/>
        </w:rPr>
        <w:t>　　第一节 自来水生产市场推广策略研究分析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一、做好自来水生产产品导入</w:t>
      </w:r>
      <w:r>
        <w:rPr>
          <w:rFonts w:hint="eastAsia"/>
        </w:rPr>
        <w:br/>
      </w:r>
      <w:r>
        <w:rPr>
          <w:rFonts w:hint="eastAsia"/>
        </w:rPr>
        <w:t>　　　　二、做好自来水生产产品组合和产品线决策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三、自来水生产行业城市市场推广策略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自来水生产行业渠道营销研究分析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一、自来水生产行业营销环境分析</w:t>
      </w:r>
      <w:r>
        <w:rPr>
          <w:rFonts w:hint="eastAsia"/>
        </w:rPr>
        <w:br/>
      </w:r>
      <w:r>
        <w:rPr>
          <w:rFonts w:hint="eastAsia"/>
        </w:rPr>
        <w:t>　　　　二、自来水生产行业现存的营销渠道分析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三、自来水生产行业终端市场营销管理策略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自来水生产行业营销战略研究分析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一、中国自来水生产行业有效整合营销策略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二、建立自来水生产行业厂商的双嬴模式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2026-2032年中国自来水生产行业前景与风险预测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2026年自来水生产市场前景分析</w:t>
      </w:r>
      <w:r>
        <w:rPr>
          <w:rFonts w:hint="eastAsia"/>
        </w:rPr>
        <w:br/>
      </w:r>
      <w:r>
        <w:rPr>
          <w:rFonts w:hint="eastAsia"/>
        </w:rPr>
        <w:t>　　第二节 2026年自来水生产发展趋势预测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2026-2032年中国自来水生产行业投资特性分析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一、2026-2032年中国自来水生产行业进入壁垒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二、2026-2032年中国自来水生产行业盈利模式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三、2026-2032年中国自来水生产行业盈利因素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2026-2032年中国自来水生产行业投资机会分析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一、2026-2032年中国自来水生产细分市场投资机会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二、2026-2032年中国自来水生产行业区域市场投资潜力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2026-2032年中国自来水生产行业投资风险分析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一、2026-2032年中国自来水生产行业市场竞争风险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二、2026-2032年中国自来水生产行业技术风险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三、2026-2032年中国自来水生产行业政策风险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四、2026-2032年中国自来水生产行业进入退出风险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2026-2032年中国自来水生产行业盈利模式与投资策略分析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国外自来水生产行业投资现状及经营模式分析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一、境外自来水生产行业成长情况调查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中国自来水生产行业商业模式探讨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中国自来水生产行业投资国际化发展战略分析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中国自来水生产行业投资策略分析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中国自来水生产行业资本运作战略选择方案研究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[-中-智-林-]中国自来水生产行业多元化经营战略的可行性分析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自来水生产行业历程</w:t>
      </w:r>
      <w:r>
        <w:rPr>
          <w:rFonts w:hint="eastAsia"/>
        </w:rPr>
        <w:br/>
      </w:r>
      <w:r>
        <w:rPr>
          <w:rFonts w:hint="eastAsia"/>
        </w:rPr>
        <w:t>　　图表 自来水生产行业生命周期</w:t>
      </w:r>
      <w:r>
        <w:rPr>
          <w:rFonts w:hint="eastAsia"/>
        </w:rPr>
        <w:br/>
      </w:r>
      <w:r>
        <w:rPr>
          <w:rFonts w:hint="eastAsia"/>
        </w:rPr>
        <w:t>　　图表 自来水生产行业产业链分析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2020-2025年自来水生产行业市场容量分析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2020-2025年中国自来水生产行业产能统计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2020-2025年中国自来水生产行业产量及增长趋势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2020-2025年中国自来水生产市场需求量及增速统计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2025年中国自来水生产行业需求领域分布格局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2020-2025年中国自来水生产行业销售收入分析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2020-2025年中国自来水生产行业盈利情况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2020-2025年中国自来水生产行业利润总额统计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2020-2025年中国自来水生产进口数量分析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2020-2025年中国自来水生产出口金额分析</w:t>
      </w:r>
      <w:r>
        <w:rPr>
          <w:rFonts w:hint="eastAsia"/>
        </w:rPr>
        <w:br/>
      </w:r>
      <w:r>
        <w:rPr>
          <w:rFonts w:hint="eastAsia"/>
        </w:rPr>
        <w:t>　　图表 2025年中国自来水生产进口国家及地区分析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2025年中国自来水生产出口国家及地区分析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2020-2025年中国自来水生产行业企业平均规模情况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**地区自来水生产市场规模及增长情况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**地区自来水生产市场规模及增长情况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**地区自来水生产行业市场需求情况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自来水生产重点企业（一）基本信息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自来水生产重点企业（一）经营情况分析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自来水生产重点企业（一）主要经济指标情况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自来水生产重点企业（二）经营情况分析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自来水生产重点企业（二）主要经济指标情况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自来水生产重点企业（三）经营情况分析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自来水生产重点企业（三）主要经济指标情况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自来水生产重点企业（三）成长能力情况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2026-2032年中国自来水生产行业产能预测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2026-2032年中国自来水生产行业产量预测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2026-2032年中国自来水生产市场需求量预测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2026-2032年中国自来水生产行业供需平衡预测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2026-2032年中国自来水生产行业市场容量预测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2026-2032年中国自来水生产行业市场规模预测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2026年中国自来水生产市场前景分析</w:t>
      </w:r>
      <w:r>
        <w:rPr>
          <w:rFonts w:hint="eastAsia"/>
        </w:rPr>
        <w:br/>
      </w:r>
      <w:r>
        <w:rPr>
          <w:rFonts w:hint="eastAsia"/>
        </w:rPr>
        <w:t>　　图表 2026年中国自来水生产发展趋势预测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69f96496c4245" w:history="1">
        <w:r>
          <w:rPr>
            <w:rStyle w:val="Hyperlink"/>
          </w:rPr>
          <w:t>2026-2032年中国自来水生产行业市场调研与前景分析报告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69f96496c4245" w:history="1">
        <w:r>
          <w:rPr>
            <w:rStyle w:val="Hyperlink"/>
          </w:rPr>
          <w:t>https://www.20087.com/6/97/ZiLaiShuiShengChanFaZhanQianJingFenXi.html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井自动供水设备、自来水生产工艺流程图、自来水处理设备、自来水生产过程化学、生产自来水的四个步骤、自来水生产流程步骤、自来水水厂取水水源、自来水生产中主要用于去除异味的物质是什么、十平方电线有多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e20f5193d4535" w:history="1">
      <w:r>
        <w:rPr>
          <w:rStyle w:val="Hyperlink"/>
        </w:rPr>
        <w:t>2026-2032年中国自来水生产行业市场调研与前景分析报告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iLaiShuiShengChanFaZhanQianJingFenXi.html" TargetMode="External" Id="Ra0469f96496c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iLaiShuiShengChanFaZhanQianJingFenXi.html" TargetMode="External" Id="R0d0e20f5193d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2026-01-28T06:23:28Z</dcterms:created>
  <dcterms:modified xsi:type="dcterms:W3CDTF">2026-01-28T07:23:28Z</dcterms:modified>
  <dc:subject>2026-2032年中国自来水生产行业市场调研与前景分析报告</dc:subject>
  <dc:title>2026-2032年中国自来水生产行业市场调研与前景分析报告</dc:title>
  <cp:keywords>2026-2032年中国自来水生产行业市场调研与前景分析报告</cp:keywords>
  <dc:description>2026-2032年中国自来水生产行业市场调研与前景分析报告</dc:description>
</cp:coreProperties>
</file>