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85e5a49a487a" w:history="1">
              <w:r>
                <w:rPr>
                  <w:rStyle w:val="Hyperlink"/>
                </w:rPr>
                <w:t>2025-2031年中国速冻杏发展现状与前景趋势报告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85e5a49a487a" w:history="1">
              <w:r>
                <w:rPr>
                  <w:rStyle w:val="Hyperlink"/>
                </w:rPr>
                <w:t>2025-2031年中国速冻杏发展现状与前景趋势报告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785e5a49a487a" w:history="1">
                <w:r>
                  <w:rPr>
                    <w:rStyle w:val="Hyperlink"/>
                  </w:rPr>
                  <w:t>https://www.20087.com/6/07/SuDongXingDeXianZhuangYuQianJing.html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杏是一种通过快速冷冻技术将新鲜杏果保存起来的食品，它能够较好地保留水果原有的色泽、风味和营养价值。随着冷链物流技术的发展和消费者对健康食品需求的增长，速冻杏作为一种方便食用的健康食品受到了广泛关注。现代速冻杏不仅在冷冻技术上有了显著进步，如采用超低温速冻技术，能够在短时间内将水果降温至冰点以下，最大限度保留其新鲜度；还通过优化包装材料和储存条件，提高了产品的保鲜期和安全性。此外，随着食品安全标准的提高，速冻杏的生产过程也更加注重卫生控制和质量检测。</w:t>
      </w:r>
      <w:r>
        <w:rPr>
          <w:rFonts w:hint="eastAsia"/>
        </w:rPr>
        <w:br/>
      </w:r>
      <w:r>
        <w:rPr>
          <w:rFonts w:hint="eastAsia"/>
        </w:rPr>
        <w:t>　　未来，速冻杏的发展将更加注重品质化和多元化。通过引入先进的食品加工技术和保鲜技术，未来的速冻杏将能够提供更加新鲜、营养丰富的水果产品，满足消费者对高品质食品的需求。同时，随着个性化消费需求的增长，速冻杏将推出更多口味和规格的产品，以适应不同消费群体的偏好。此外，随着环保理念的普及，速冻杏的生产将更多地采用可持续发展的农业实践，减少化学肥料和农药的使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85e5a49a487a" w:history="1">
        <w:r>
          <w:rPr>
            <w:rStyle w:val="Hyperlink"/>
          </w:rPr>
          <w:t>2025-2031年中国速冻杏发展现状与前景趋势报告</w:t>
        </w:r>
      </w:hyperlink>
      <w:r>
        <w:rPr>
          <w:rFonts w:hint="eastAsia"/>
        </w:rPr>
        <w:t>》基于多年行业研究经验，系统分析了速冻杏产业链、市场规模、需求特征及价格趋势，客观呈现速冻杏行业现状。报告科学预测了速冻杏市场前景与发展方向，重点评估了速冻杏重点企业的竞争格局与品牌影响力，同时挖掘速冻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速冻杏行业概述</w:t>
      </w:r>
      <w:r>
        <w:rPr>
          <w:rFonts w:hint="eastAsia"/>
        </w:rPr>
        <w:br/>
      </w:r>
      <w:r>
        <w:rPr>
          <w:rFonts w:hint="eastAsia"/>
        </w:rPr>
        <w:t>　　第一节 速冻杏定义与分类</w:t>
      </w:r>
      <w:r>
        <w:rPr>
          <w:rFonts w:hint="eastAsia"/>
        </w:rPr>
        <w:br/>
      </w:r>
      <w:r>
        <w:rPr>
          <w:rFonts w:hint="eastAsia"/>
        </w:rPr>
        <w:t>　　第二节 速冻杏应用领域</w:t>
      </w:r>
      <w:r>
        <w:rPr>
          <w:rFonts w:hint="eastAsia"/>
        </w:rPr>
        <w:br/>
      </w:r>
      <w:r>
        <w:rPr>
          <w:rFonts w:hint="eastAsia"/>
        </w:rPr>
        <w:t>　　第三节 速冻杏行业经济指标分析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2019-2024年全球速冻杏市场规模与趋势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2024-2025年速冻杏产能与投资动态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一、国内速冻杏产能及利用情况</w:t>
      </w:r>
      <w:r>
        <w:rPr>
          <w:rFonts w:hint="eastAsia"/>
        </w:rPr>
        <w:br/>
      </w:r>
      <w:r>
        <w:rPr>
          <w:rFonts w:hint="eastAsia"/>
        </w:rPr>
        <w:t>　　　　二、速冻杏产能扩张与投资动态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1、2019-2024年速冻杏产量及增长趋势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三、2025-2031年速冻杏产量预测</w:t>
      </w:r>
      <w:r>
        <w:rPr>
          <w:rFonts w:hint="eastAsia"/>
        </w:rPr>
        <w:br/>
      </w:r>
      <w:r>
        <w:rPr>
          <w:rFonts w:hint="eastAsia"/>
        </w:rPr>
        <w:t>　　第三节 2025-2031年速冻杏市场需求与销售分析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一、2024-2025年速冻杏行业需求现状</w:t>
      </w:r>
      <w:r>
        <w:rPr>
          <w:rFonts w:hint="eastAsia"/>
        </w:rPr>
        <w:br/>
      </w:r>
      <w:r>
        <w:rPr>
          <w:rFonts w:hint="eastAsia"/>
        </w:rPr>
        <w:t>　　　　二、速冻杏客户群体与需求特点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一、2024-2025年速冻杏主要细分产品市场现状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一、2024-2025年速冻杏各应用领域市场现状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国内外速冻杏行业技术差异与原因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2024-2025年重点区域速冻杏市场发展概况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2019-2024年中国速冻杏行业进出口情况分析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一、2019-2024年速冻杏进口规模及增长情况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一、2019-2024年速冻杏出口规模及增长情况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2019-2024年中国速冻杏行业规模情况</w:t>
      </w:r>
      <w:r>
        <w:rPr>
          <w:rFonts w:hint="eastAsia"/>
        </w:rPr>
        <w:br/>
      </w:r>
      <w:r>
        <w:rPr>
          <w:rFonts w:hint="eastAsia"/>
        </w:rPr>
        <w:t>　　　　一、速冻杏行业企业数量规模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二、速冻杏行业从业人员规模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2019-2024年中国速冻杏行业财务能力分析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一、速冻杏行业盈利能力</w:t>
      </w:r>
      <w:r>
        <w:rPr>
          <w:rFonts w:hint="eastAsia"/>
        </w:rPr>
        <w:br/>
      </w:r>
      <w:r>
        <w:rPr>
          <w:rFonts w:hint="eastAsia"/>
        </w:rPr>
        <w:t>　　　　二、速冻杏行业偿债能力</w:t>
      </w:r>
      <w:r>
        <w:rPr>
          <w:rFonts w:hint="eastAsia"/>
        </w:rPr>
        <w:br/>
      </w:r>
      <w:r>
        <w:rPr>
          <w:rFonts w:hint="eastAsia"/>
        </w:rPr>
        <w:t>　　　　三、速冻杏行业营运能力</w:t>
      </w:r>
      <w:r>
        <w:rPr>
          <w:rFonts w:hint="eastAsia"/>
        </w:rPr>
        <w:br/>
      </w:r>
      <w:r>
        <w:rPr>
          <w:rFonts w:hint="eastAsia"/>
        </w:rPr>
        <w:t>　　　　四、速冻杏行业发展能力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中国速冻杏行业竞争格局分析</w:t>
      </w:r>
      <w:r>
        <w:rPr>
          <w:rFonts w:hint="eastAsia"/>
        </w:rPr>
        <w:br/>
      </w:r>
      <w:r>
        <w:rPr>
          <w:rFonts w:hint="eastAsia"/>
        </w:rPr>
        <w:t>　　第一节 速冻杏行业竞争格局总览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2024-2025年速冻杏行业竞争力分析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2019-2024年速冻杏行业企业并购活动分析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2024-2025年速冻杏行业会展与招投标活动分析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2025年中国速冻杏企业发展企业发展策略与建议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中国速冻杏行业风险与对策</w:t>
      </w:r>
      <w:r>
        <w:rPr>
          <w:rFonts w:hint="eastAsia"/>
        </w:rPr>
        <w:br/>
      </w:r>
      <w:r>
        <w:rPr>
          <w:rFonts w:hint="eastAsia"/>
        </w:rPr>
        <w:t>　　第一节 速冻杏行业SWOT分析</w:t>
      </w:r>
      <w:r>
        <w:rPr>
          <w:rFonts w:hint="eastAsia"/>
        </w:rPr>
        <w:br/>
      </w:r>
      <w:r>
        <w:rPr>
          <w:rFonts w:hint="eastAsia"/>
        </w:rPr>
        <w:t>　　　　一、速冻杏行业优势</w:t>
      </w:r>
      <w:r>
        <w:rPr>
          <w:rFonts w:hint="eastAsia"/>
        </w:rPr>
        <w:br/>
      </w:r>
      <w:r>
        <w:rPr>
          <w:rFonts w:hint="eastAsia"/>
        </w:rPr>
        <w:t>　　　　二、速冻杏行业劣势</w:t>
      </w:r>
      <w:r>
        <w:rPr>
          <w:rFonts w:hint="eastAsia"/>
        </w:rPr>
        <w:br/>
      </w:r>
      <w:r>
        <w:rPr>
          <w:rFonts w:hint="eastAsia"/>
        </w:rPr>
        <w:t>　　　　三、速冻杏市场机会</w:t>
      </w:r>
      <w:r>
        <w:rPr>
          <w:rFonts w:hint="eastAsia"/>
        </w:rPr>
        <w:br/>
      </w:r>
      <w:r>
        <w:rPr>
          <w:rFonts w:hint="eastAsia"/>
        </w:rPr>
        <w:t>　　　　四、速冻杏市场威胁</w:t>
      </w:r>
      <w:r>
        <w:rPr>
          <w:rFonts w:hint="eastAsia"/>
        </w:rPr>
        <w:br/>
      </w:r>
      <w:r>
        <w:rPr>
          <w:rFonts w:hint="eastAsia"/>
        </w:rPr>
        <w:t>　　第二节 速冻杏行业风险及对策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2024-2025年速冻杏行业发展环境分析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中-智林-速冻杏行业发展建议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速冻杏行业历程</w:t>
      </w:r>
      <w:r>
        <w:rPr>
          <w:rFonts w:hint="eastAsia"/>
        </w:rPr>
        <w:br/>
      </w:r>
      <w:r>
        <w:rPr>
          <w:rFonts w:hint="eastAsia"/>
        </w:rPr>
        <w:t>　　图表 速冻杏行业生命周期</w:t>
      </w:r>
      <w:r>
        <w:rPr>
          <w:rFonts w:hint="eastAsia"/>
        </w:rPr>
        <w:br/>
      </w:r>
      <w:r>
        <w:rPr>
          <w:rFonts w:hint="eastAsia"/>
        </w:rPr>
        <w:t>　　图表 速冻杏行业产业链分析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2019-2024年中国速冻杏出口金额分析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85e5a49a487a" w:history="1">
        <w:r>
          <w:rPr>
            <w:rStyle w:val="Hyperlink"/>
          </w:rPr>
          <w:t>2025-2031年中国速冻杏发展现状与前景趋势报告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785e5a49a487a" w:history="1">
        <w:r>
          <w:rPr>
            <w:rStyle w:val="Hyperlink"/>
          </w:rPr>
          <w:t>https://www.20087.com/6/07/SuDongXingDeXianZhuangYuQianJing.html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小白杏仁的功效与作用、速冻杏辨发黑是怎么处理、冻了一冬的银杏果能吃吗、速冻杏生产工艺流程、杏冻了以后还可以吃吗有毒吗、速冻杏厂家、糖金杏图片、速冻杏苞菇能用空气炸锅吗、新疆吊干杏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5d2133c54969" w:history="1">
      <w:r>
        <w:rPr>
          <w:rStyle w:val="Hyperlink"/>
        </w:rPr>
        <w:t>2025-2031年中国速冻杏发展现状与前景趋势报告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uDongXingDeXianZhuangYuQianJing.html" TargetMode="External" Id="Rf32785e5a49a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uDongXingDeXianZhuangYuQianJing.html" TargetMode="External" Id="R7b8b5d2133c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2025-03-25T06:01:07Z</dcterms:created>
  <dcterms:modified xsi:type="dcterms:W3CDTF">2025-03-25T07:01:07Z</dcterms:modified>
  <dc:subject>2025-2031年中国速冻杏发展现状与前景趋势报告</dc:subject>
  <dc:title>2025-2031年中国速冻杏发展现状与前景趋势报告</dc:title>
  <cp:keywords>2025-2031年中国速冻杏发展现状与前景趋势报告</cp:keywords>
  <dc:description>2025-2031年中国速冻杏发展现状与前景趋势报告</dc:description>
</cp:coreProperties>
</file>