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42a156e674766" w:history="1">
              <w:r>
                <w:rPr>
                  <w:rStyle w:val="Hyperlink"/>
                </w:rPr>
                <w:t>中国长红枣行业现状与市场前景预测报告（2025-2031年）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42a156e674766" w:history="1">
              <w:r>
                <w:rPr>
                  <w:rStyle w:val="Hyperlink"/>
                </w:rPr>
                <w:t>中国长红枣行业现状与市场前景预测报告（2025-2031年）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42a156e674766" w:history="1">
                <w:r>
                  <w:rPr>
                    <w:rStyle w:val="Hyperlink"/>
                  </w:rPr>
                  <w:t>https://www.20087.com/6/97/ZhangHongZaoShiChangQianJing.html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红枣是一种特色农产品，近年来随着农业科技的进步和现代农业技术的应用而不断发展。目前，长红枣不仅在品种改良、产量提升方面有了长足进展，还在产品的品质保证和品牌建设上进行了优化。随着新技术的应用和技术的进步，长红枣的品质得到了显著提高，能够更好地满足消费者对健康食品的需求。此外，随着消费者对产品安全性和一致性的重视，市场上出现了更多采用先进种植技术和严格质量控制标准的长红枣。</w:t>
      </w:r>
      <w:r>
        <w:rPr>
          <w:rFonts w:hint="eastAsia"/>
        </w:rPr>
        <w:br/>
      </w:r>
      <w:r>
        <w:rPr>
          <w:rFonts w:hint="eastAsia"/>
        </w:rPr>
        <w:t>　　未来，长红枣市场将持续增长。一方面，随着消费者对健康食品的需求增加和对天然食品的偏好增强，对高质量、营养丰富的长红枣需求将持续增加。产品将更加注重技术创新，如采用更先进的栽培技术和更优化的加工方法，提高长红枣的品质和营养价值。另一方面，随着环保法规的趋严，采用更环保、可持续发展的种植方式将成为市场主流。此外，随着品牌建设和市场营销策略的优化，能够提供定制化服务和差异化产品的长红枣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42a156e674766" w:history="1">
        <w:r>
          <w:rPr>
            <w:rStyle w:val="Hyperlink"/>
          </w:rPr>
          <w:t>中国长红枣行业现状与市场前景预测报告（2025-2031年）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长红枣行业的市场规模、竞争格局及技术发展现状。报告详细梳理了长红枣产业链结构、区域分布特征及长红枣市场需求变化，重点评估了长红枣重点企业的市场表现与战略布局。通过对政策环境、技术创新方向及消费趋势的分析，科学预测了长红枣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长红枣行业概述</w:t>
      </w:r>
      <w:r>
        <w:rPr>
          <w:rFonts w:hint="eastAsia"/>
        </w:rPr>
        <w:br/>
      </w:r>
      <w:r>
        <w:rPr>
          <w:rFonts w:hint="eastAsia"/>
        </w:rPr>
        <w:t>　　第一节 长红枣定义与分类</w:t>
      </w:r>
      <w:r>
        <w:rPr>
          <w:rFonts w:hint="eastAsia"/>
        </w:rPr>
        <w:br/>
      </w:r>
      <w:r>
        <w:rPr>
          <w:rFonts w:hint="eastAsia"/>
        </w:rPr>
        <w:t>　　第二节 长红枣应用领域</w:t>
      </w:r>
      <w:r>
        <w:rPr>
          <w:rFonts w:hint="eastAsia"/>
        </w:rPr>
        <w:br/>
      </w:r>
      <w:r>
        <w:rPr>
          <w:rFonts w:hint="eastAsia"/>
        </w:rPr>
        <w:t>　　第三节 长红枣行业经济指标分析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长红枣产业链及经营模式分析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三、长红枣销售模式及销售渠道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全球长红枣市场发展综述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2019-2024年全球长红枣市场规模与趋势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主要国家与地区长红枣市场分析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2025-2031年全球长红枣行业发展趋势与前景预测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中国长红枣行业市场分析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2024-2025年长红枣产能与投资动态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一、国内长红枣产能及利用情况</w:t>
      </w:r>
      <w:r>
        <w:rPr>
          <w:rFonts w:hint="eastAsia"/>
        </w:rPr>
        <w:br/>
      </w:r>
      <w:r>
        <w:rPr>
          <w:rFonts w:hint="eastAsia"/>
        </w:rPr>
        <w:t>　　　　二、长红枣产能扩张与投资动态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2025-2031年长红枣行业产量统计与趋势预测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一、2019-2024年长红枣行业产量数据统计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1、2019-2024年长红枣产量及增长趋势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2、2019-2024年长红枣细分产品产量及份额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二、影响长红枣产量的关键因素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三、2025-2031年长红枣产量预测</w:t>
      </w:r>
      <w:r>
        <w:rPr>
          <w:rFonts w:hint="eastAsia"/>
        </w:rPr>
        <w:br/>
      </w:r>
      <w:r>
        <w:rPr>
          <w:rFonts w:hint="eastAsia"/>
        </w:rPr>
        <w:t>　　第三节 2025-2031年长红枣市场需求与销售分析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一、2024-2025年长红枣行业需求现状</w:t>
      </w:r>
      <w:r>
        <w:rPr>
          <w:rFonts w:hint="eastAsia"/>
        </w:rPr>
        <w:br/>
      </w:r>
      <w:r>
        <w:rPr>
          <w:rFonts w:hint="eastAsia"/>
        </w:rPr>
        <w:t>　　　　二、长红枣客户群体与需求特点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三、2019-2024年长红枣行业销售规模分析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四、2025-2031年长红枣市场增长潜力与规模预测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中国长红枣细分市场与下游应用领域分析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长红枣细分市场分析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一、2024-2025年长红枣主要细分产品市场现状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长红枣下游应用与客户群体分析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一、2024-2025年长红枣各应用领域市场现状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2024-2025年长红枣行业技术发展现状及趋势分析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长红枣行业技术发展现状分析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国内外长红枣行业技术差异与原因</w:t>
      </w:r>
      <w:r>
        <w:rPr>
          <w:rFonts w:hint="eastAsia"/>
        </w:rPr>
        <w:br/>
      </w:r>
      <w:r>
        <w:rPr>
          <w:rFonts w:hint="eastAsia"/>
        </w:rPr>
        <w:t>　　第三节 长红枣行业技术发展方向、趋势预测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提升长红枣行业技术能力策略建议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长红枣价格机制与竞争策略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一、2019-2024年长红枣市场价格走势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长红枣定价策略与方法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2025-2031年长红枣价格竞争态势与趋势预测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中国长红枣行业重点区域市场研究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2024-2025年重点区域长红枣市场发展概况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二、2019-2024年长红枣市场需求规模情况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三、2025-2031年长红枣行业发展潜力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二、2019-2024年长红枣市场需求规模情况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三、2025-2031年长红枣行业发展潜力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二、2019-2024年长红枣市场需求规模情况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三、2025-2031年长红枣行业发展潜力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二、2019-2024年长红枣市场需求规模情况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三、2025-2031年长红枣行业发展潜力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二、2019-2024年长红枣市场需求规模情况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三、2025-2031年长红枣行业发展潜力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2019-2024年中国长红枣行业进出口情况分析</w:t>
      </w:r>
      <w:r>
        <w:rPr>
          <w:rFonts w:hint="eastAsia"/>
        </w:rPr>
        <w:br/>
      </w:r>
      <w:r>
        <w:rPr>
          <w:rFonts w:hint="eastAsia"/>
        </w:rPr>
        <w:t>　　第一节 长红枣行业进口情况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一、2019-2024年长红枣进口规模及增长情况</w:t>
      </w:r>
      <w:r>
        <w:rPr>
          <w:rFonts w:hint="eastAsia"/>
        </w:rPr>
        <w:br/>
      </w:r>
      <w:r>
        <w:rPr>
          <w:rFonts w:hint="eastAsia"/>
        </w:rPr>
        <w:t>　　　　二、长红枣主要进口来源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长红枣行业出口情况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一、2019-2024年长红枣出口规模及增长情况</w:t>
      </w:r>
      <w:r>
        <w:rPr>
          <w:rFonts w:hint="eastAsia"/>
        </w:rPr>
        <w:br/>
      </w:r>
      <w:r>
        <w:rPr>
          <w:rFonts w:hint="eastAsia"/>
        </w:rPr>
        <w:t>　　　　二、长红枣主要出口目的地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2019-2024年中国长红枣行业总体发展与财务状况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2019-2024年中国长红枣行业规模情况</w:t>
      </w:r>
      <w:r>
        <w:rPr>
          <w:rFonts w:hint="eastAsia"/>
        </w:rPr>
        <w:br/>
      </w:r>
      <w:r>
        <w:rPr>
          <w:rFonts w:hint="eastAsia"/>
        </w:rPr>
        <w:t>　　　　一、长红枣行业企业数量规模</w:t>
      </w:r>
      <w:r>
        <w:rPr>
          <w:rFonts w:hint="eastAsia"/>
        </w:rPr>
        <w:br/>
      </w:r>
      <w:r>
        <w:rPr>
          <w:rFonts w:hint="eastAsia"/>
        </w:rPr>
        <w:t>　　　　二、长红枣行业从业人员规模</w:t>
      </w:r>
      <w:r>
        <w:rPr>
          <w:rFonts w:hint="eastAsia"/>
        </w:rPr>
        <w:br/>
      </w:r>
      <w:r>
        <w:rPr>
          <w:rFonts w:hint="eastAsia"/>
        </w:rPr>
        <w:t>　　　　三、长红枣行业市场敏感性分析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2019-2024年中国长红枣行业财务能力分析</w:t>
      </w:r>
      <w:r>
        <w:rPr>
          <w:rFonts w:hint="eastAsia"/>
        </w:rPr>
        <w:br/>
      </w:r>
      <w:r>
        <w:rPr>
          <w:rFonts w:hint="eastAsia"/>
        </w:rPr>
        <w:t>　　　　一、长红枣行业盈利能力</w:t>
      </w:r>
      <w:r>
        <w:rPr>
          <w:rFonts w:hint="eastAsia"/>
        </w:rPr>
        <w:br/>
      </w:r>
      <w:r>
        <w:rPr>
          <w:rFonts w:hint="eastAsia"/>
        </w:rPr>
        <w:t>　　　　二、长红枣行业偿债能力</w:t>
      </w:r>
      <w:r>
        <w:rPr>
          <w:rFonts w:hint="eastAsia"/>
        </w:rPr>
        <w:br/>
      </w:r>
      <w:r>
        <w:rPr>
          <w:rFonts w:hint="eastAsia"/>
        </w:rPr>
        <w:t>　　　　三、长红枣行业营运能力</w:t>
      </w:r>
      <w:r>
        <w:rPr>
          <w:rFonts w:hint="eastAsia"/>
        </w:rPr>
        <w:br/>
      </w:r>
      <w:r>
        <w:rPr>
          <w:rFonts w:hint="eastAsia"/>
        </w:rPr>
        <w:t>　　　　四、长红枣行业发展能力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长红枣行业重点企业调研分析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二、企业长红枣业务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二、企业长红枣业务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二、企业长红枣业务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二、企业长红枣业务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二、企业长红枣业务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二、企业长红枣业务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中国长红枣行业竞争格局分析</w:t>
      </w:r>
      <w:r>
        <w:rPr>
          <w:rFonts w:hint="eastAsia"/>
        </w:rPr>
        <w:br/>
      </w:r>
      <w:r>
        <w:rPr>
          <w:rFonts w:hint="eastAsia"/>
        </w:rPr>
        <w:t>　　第一节 长红枣行业竞争格局总览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2024-2025年长红枣行业竞争力分析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2019-2024年长红枣行业企业并购活动分析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2024-2025年长红枣行业会展与招投标活动分析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一、长红枣行业会展活动及其市场影响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2025年中国长红枣企业发展企业发展策略与建议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长红枣销售模式与渠道策略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长红枣品牌与市场推广策略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长红枣研发投入与技术创新能力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长红枣合作联盟与资源整合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中国长红枣行业风险与对策</w:t>
      </w:r>
      <w:r>
        <w:rPr>
          <w:rFonts w:hint="eastAsia"/>
        </w:rPr>
        <w:br/>
      </w:r>
      <w:r>
        <w:rPr>
          <w:rFonts w:hint="eastAsia"/>
        </w:rPr>
        <w:t>　　第一节 长红枣行业SWOT分析</w:t>
      </w:r>
      <w:r>
        <w:rPr>
          <w:rFonts w:hint="eastAsia"/>
        </w:rPr>
        <w:br/>
      </w:r>
      <w:r>
        <w:rPr>
          <w:rFonts w:hint="eastAsia"/>
        </w:rPr>
        <w:t>　　　　一、长红枣行业优势</w:t>
      </w:r>
      <w:r>
        <w:rPr>
          <w:rFonts w:hint="eastAsia"/>
        </w:rPr>
        <w:br/>
      </w:r>
      <w:r>
        <w:rPr>
          <w:rFonts w:hint="eastAsia"/>
        </w:rPr>
        <w:t>　　　　二、长红枣行业劣势</w:t>
      </w:r>
      <w:r>
        <w:rPr>
          <w:rFonts w:hint="eastAsia"/>
        </w:rPr>
        <w:br/>
      </w:r>
      <w:r>
        <w:rPr>
          <w:rFonts w:hint="eastAsia"/>
        </w:rPr>
        <w:t>　　　　三、长红枣市场机会</w:t>
      </w:r>
      <w:r>
        <w:rPr>
          <w:rFonts w:hint="eastAsia"/>
        </w:rPr>
        <w:br/>
      </w:r>
      <w:r>
        <w:rPr>
          <w:rFonts w:hint="eastAsia"/>
        </w:rPr>
        <w:t>　　　　四、长红枣市场威胁</w:t>
      </w:r>
      <w:r>
        <w:rPr>
          <w:rFonts w:hint="eastAsia"/>
        </w:rPr>
        <w:br/>
      </w:r>
      <w:r>
        <w:rPr>
          <w:rFonts w:hint="eastAsia"/>
        </w:rPr>
        <w:t>　　第二节 长红枣行业风险及对策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2025-2031年中国长红枣行业前景与发展趋势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2024-2025年长红枣行业发展环境分析</w:t>
      </w:r>
      <w:r>
        <w:rPr>
          <w:rFonts w:hint="eastAsia"/>
        </w:rPr>
        <w:br/>
      </w:r>
      <w:r>
        <w:rPr>
          <w:rFonts w:hint="eastAsia"/>
        </w:rPr>
        <w:t>　　　　一、长红枣行业主管部门与监管体制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二、长红枣行业主要法律法规及政策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三、长红枣行业标准与质量监管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2025-2031年长红枣行业发展趋势与方向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2025-2031年长红枣行业发展潜力与机遇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长红枣行业研究结论与建议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中⋅智林⋅－长红枣行业发展建议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长红枣行业历程</w:t>
      </w:r>
      <w:r>
        <w:rPr>
          <w:rFonts w:hint="eastAsia"/>
        </w:rPr>
        <w:br/>
      </w:r>
      <w:r>
        <w:rPr>
          <w:rFonts w:hint="eastAsia"/>
        </w:rPr>
        <w:t>　　图表 长红枣行业生命周期</w:t>
      </w:r>
      <w:r>
        <w:rPr>
          <w:rFonts w:hint="eastAsia"/>
        </w:rPr>
        <w:br/>
      </w:r>
      <w:r>
        <w:rPr>
          <w:rFonts w:hint="eastAsia"/>
        </w:rPr>
        <w:t>　　图表 长红枣行业产业链分析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2019-2024年中国长红枣行业市场规模及增长情况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2019-2024年长红枣行业市场容量分析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2019-2024年中国长红枣行业产能统计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2019-2024年中国长红枣行业产量及增长趋势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2019-2024年中国长红枣市场需求量及增速统计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2024年中国长红枣行业需求领域分布格局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2019-2024年中国长红枣行业销售收入分析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2019-2024年中国长红枣行业盈利情况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2019-2024年中国长红枣行业利润总额统计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2019-2024年中国长红枣进口数量分析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2019-2024年中国长红枣进口金额分析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2019-2024年中国长红枣出口数量分析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2019-2024年中国长红枣出口金额分析</w:t>
      </w:r>
      <w:r>
        <w:rPr>
          <w:rFonts w:hint="eastAsia"/>
        </w:rPr>
        <w:br/>
      </w:r>
      <w:r>
        <w:rPr>
          <w:rFonts w:hint="eastAsia"/>
        </w:rPr>
        <w:t>　　图表 2024年中国长红枣进口国家及地区分析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2024年中国长红枣出口国家及地区分析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2019-2024年中国长红枣行业企业数量情况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2019-2024年中国长红枣行业企业平均规模情况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**地区长红枣行业市场需求情况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**地区长红枣行业市场需求情况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**地区长红枣行业市场需求情况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**地区长红枣行业市场需求情况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长红枣重点企业（一）基本信息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长红枣重点企业（一）经营情况分析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长红枣重点企业（一）主要经济指标情况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长红枣重点企业（一）盈利能力情况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长红枣重点企业（二）经营情况分析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长红枣重点企业（二）主要经济指标情况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长红枣重点企业（二）盈利能力情况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长红枣重点企业（三）经营情况分析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长红枣重点企业（三）主要经济指标情况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长红枣重点企业（三）盈利能力情况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2025-2031年中国长红枣行业产能预测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2025-2031年中国长红枣行业产量预测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2025-2031年中国长红枣市场需求量预测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2025-2031年中国长红枣行业供需平衡预测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2025-2031年中国长红枣行业市场容量预测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2025-2031年中国长红枣行业市场规模预测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2025-2031年中国长红枣市场前景分析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2025-2031年中国长红枣行业发展趋势预测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42a156e674766" w:history="1">
        <w:r>
          <w:rPr>
            <w:rStyle w:val="Hyperlink"/>
          </w:rPr>
          <w:t>中国长红枣行业现状与市场前景预测报告（2025-2031年）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42a156e674766" w:history="1">
        <w:r>
          <w:rPr>
            <w:rStyle w:val="Hyperlink"/>
          </w:rPr>
          <w:t>https://www.20087.com/6/97/ZhangHongZaoShiChangQianJing.html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热点：长红枣优缺点、长红枣酒12度 多少钱一瓶、红枣长在树上还是地上、长红枣酒、长的枣子是什么枣、长红枣的产地在哪里、红枣本来的样子、长红枣的资料、长的红枣叫什么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243d39d8a40c5" w:history="1">
      <w:r>
        <w:rPr>
          <w:rStyle w:val="Hyperlink"/>
        </w:rPr>
        <w:t>中国长红枣行业现状与市场前景预测报告（2025-2031年）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angHongZaoShiChangQianJing.html" TargetMode="External" Id="R04d42a156e67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angHongZaoShiChangQianJing.html" TargetMode="External" Id="R0a7243d39d8a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2025-03-25T03:47:09Z</dcterms:created>
  <dcterms:modified xsi:type="dcterms:W3CDTF">2025-03-25T04:47:09Z</dcterms:modified>
  <dc:subject>中国长红枣行业现状与市场前景预测报告（2025-2031年）</dc:subject>
  <dc:title>中国长红枣行业现状与市场前景预测报告（2025-2031年）</dc:title>
  <cp:keywords>中国长红枣行业现状与市场前景预测报告（2025-2031年）</cp:keywords>
  <dc:description>中国长红枣行业现状与市场前景预测报告（2025-2031年）</dc:description>
</cp:coreProperties>
</file>