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c956cebdc454e0e" w:history="1">
              <w:r>
                <w:rPr>
                  <w:rStyle w:val="Hyperlink"/>
                </w:rPr>
                <w:t>2026-2032年全球与中国鱼类容器市场研究及发展前景报告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c956cebdc454e0e" w:history="1">
              <w:r>
                <w:rPr>
                  <w:rStyle w:val="Hyperlink"/>
                </w:rPr>
                <w:t>2026-2032年全球与中国鱼类容器市场研究及发展前景报告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5986276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c956cebdc454e0e" w:history="1">
                <w:r>
                  <w:rPr>
                    <w:rStyle w:val="Hyperlink"/>
                  </w:rPr>
                  <w:t>https://www.20087.com/6/27/YuLeiRongQiFaZhanQianJing.html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鱼类容器主要指用于饲养观赏鱼的水族箱、鱼缸及配套承载系统，涵盖淡水缸、海水缸、草缸、桌面缸和智能一体化鱼缸。当前行业正从传统饲养工具向宠物经济、家居美学和智能设备融合方向升级，消费者不仅关注容器本身，也重视过滤、照明、造景、水质稳定和自动化维护。直播电商和社交媒体降低了入门门槛，年轻用户和女性用户占比提升，水草造景、小型生态缸和桌面观赏缸成为热门品类。行业仍存在维护门槛高、品牌集中度低、活体运输风险和标准化不足等问题。</w:t>
      </w:r>
      <w:r>
        <w:rPr>
          <w:rFonts w:hint="eastAsia"/>
        </w:rPr>
        <w:br/>
      </w:r>
      <w:r>
        <w:rPr>
          <w:rFonts w:hint="eastAsia"/>
        </w:rPr>
        <w:t>　　未来，鱼类容器将向智能化、生态化、模块化和可持续材料方向升级。市场调研网认为，智能鱼缸将集成水质监测、自动补水、定时喂食、灯光控制和APP远程管理，降低新手养护难度。小型化、低噪音、节能过滤和一体化造景系统将更适配城市居住空间；可回收玻璃、环保亚克力和节能LED将成为材料升级方向。行业将从单一鱼缸销售转向“容器—设备—活体—饲料—内容服务”一体化运营，品牌竞争重点将转向易用性、美学设计和长期养护支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c956cebdc454e0e" w:history="1">
        <w:r>
          <w:rPr>
            <w:rStyle w:val="Hyperlink"/>
          </w:rPr>
          <w:t>2026-2032年全球与中国鱼类容器市场研究及发展前景报告</w:t>
        </w:r>
      </w:hyperlink>
      <w:r>
        <w:rPr>
          <w:rFonts w:hint="eastAsia"/>
        </w:rPr>
        <w:t>》，2025年鱼类容器行业市场规模达 亿元，预计2032年市场规模将达 亿元，期间年均复合增长率（CAGR）达 %。报告系统梳理了鱼类容器行业的产业链结构，详细解读了鱼类容器市场规模、需求变化及价格动态，并对鱼类容器行业现状进行了全面分析。报告基于详实数据，科学预测了鱼类容器市场前景与发展趋势，同时聚焦鱼类容器重点企业的经营表现，剖析了行业竞争格局、市场集中度及品牌影响力。通过对鱼类容器细分市场的进一步挖掘，报告为投资者、企业决策者及政府部门提供了行业洞察和决策支持，是了解行业动态、制定战略规划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鱼类容器市场概述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按照不同产品类型，鱼类容器主要可以分为如下几个类别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全球不同产品类型鱼类容器销售额增长趋势2021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聚乙烯（PE）</w:t>
      </w:r>
      <w:r>
        <w:rPr>
          <w:rFonts w:hint="eastAsia"/>
        </w:rPr>
        <w:br/>
      </w:r>
      <w:r>
        <w:rPr>
          <w:rFonts w:hint="eastAsia"/>
        </w:rPr>
        <w:t>　　　　1.2.3 聚丙烯（PP）</w:t>
      </w:r>
      <w:r>
        <w:rPr>
          <w:rFonts w:hint="eastAsia"/>
        </w:rPr>
        <w:br/>
      </w:r>
      <w:r>
        <w:rPr>
          <w:rFonts w:hint="eastAsia"/>
        </w:rPr>
        <w:t>　　　　1.2.4 聚对苯二甲酸乙二酯（PET）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从不同应用，鱼类容器主要包括如下几个方面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全球不同应用鱼类容器销售额增长趋势2021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家用</w:t>
      </w:r>
      <w:r>
        <w:rPr>
          <w:rFonts w:hint="eastAsia"/>
        </w:rPr>
        <w:br/>
      </w:r>
      <w:r>
        <w:rPr>
          <w:rFonts w:hint="eastAsia"/>
        </w:rPr>
        <w:t>　　　　1.3.3 商用</w:t>
      </w:r>
      <w:r>
        <w:rPr>
          <w:rFonts w:hint="eastAsia"/>
        </w:rPr>
        <w:br/>
      </w:r>
      <w:r>
        <w:rPr>
          <w:rFonts w:hint="eastAsia"/>
        </w:rPr>
        <w:t>　　1.4 鱼类容器行业背景、发展历史、现状及趋势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鱼类容器行业目前现状分析</w:t>
      </w:r>
      <w:r>
        <w:rPr>
          <w:rFonts w:hint="eastAsia"/>
        </w:rPr>
        <w:br/>
      </w:r>
      <w:r>
        <w:rPr>
          <w:rFonts w:hint="eastAsia"/>
        </w:rPr>
        <w:t>　　　　1.4.2 鱼类容器发展趋势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全球鱼类容器总体规模分析</w:t>
      </w:r>
      <w:r>
        <w:rPr>
          <w:rFonts w:hint="eastAsia"/>
        </w:rPr>
        <w:br/>
      </w:r>
      <w:r>
        <w:rPr>
          <w:rFonts w:hint="eastAsia"/>
        </w:rPr>
        <w:t>　　2.1 全球鱼类容器供需现状及预测（2021-2032）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全球鱼类容器产能、产量、产能利用率及发展趋势（2021-2032）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全球鱼类容器产量、需求量及发展趋势（2021-2032）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全球主要地区鱼类容器产量及发展趋势（2021-2032）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全球主要地区鱼类容器产量（2021-2026）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全球主要地区鱼类容器产量（2027-2032）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全球主要地区鱼类容器产量市场份额（2021-2032）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中国鱼类容器供需现状及预测（2021-2032）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中国鱼类容器产能、产量、产能利用率及发展趋势（2021-2032）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中国鱼类容器产量、市场需求量及发展趋势（2021-2032）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全球鱼类容器销量及销售额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全球市场鱼类容器销售额（2021-2032）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全球市场鱼类容器销量（2021-2032）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全球市场鱼类容器价格趋势（2021-2032）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全球鱼类容器主要地区分析</w:t>
      </w:r>
      <w:r>
        <w:rPr>
          <w:rFonts w:hint="eastAsia"/>
        </w:rPr>
        <w:br/>
      </w:r>
      <w:r>
        <w:rPr>
          <w:rFonts w:hint="eastAsia"/>
        </w:rPr>
        <w:t>　　3.1 全球主要地区鱼类容器市场规模分析：2021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全球主要地区鱼类容器销售收入及市场份额（2021-2026）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全球主要地区鱼类容器销售收入预测（2027-2032）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全球主要地区鱼类容器销量分析：2021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全球主要地区鱼类容器销量及市场份额（2021-2026）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全球主要地区鱼类容器销量及市场份额预测（2027-2032）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北美市场鱼类容器销量、收入及增长率（2021-2032）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欧洲市场鱼类容器销量、收入及增长率（2021-2032）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中国市场鱼类容器销量、收入及增长率（2021-2032）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日本市场鱼类容器销量、收入及增长率（2021-2032）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东南亚市场鱼类容器销量、收入及增长率（2021-2032）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印度市场鱼类容器销量、收入及增长率（2021-2032）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全球市场主要厂商鱼类容器产能市场份额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全球市场主要厂商鱼类容器销量（2021-2026）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全球市场主要厂商鱼类容器销量（2021-2026）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全球市场主要厂商鱼类容器销售收入（2021-2026）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全球市场主要厂商鱼类容器销售价格（2021-2026）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2025年全球主要生产商鱼类容器收入排名</w:t>
      </w:r>
      <w:r>
        <w:rPr>
          <w:rFonts w:hint="eastAsia"/>
        </w:rPr>
        <w:br/>
      </w:r>
      <w:r>
        <w:rPr>
          <w:rFonts w:hint="eastAsia"/>
        </w:rPr>
        <w:t>　　4.3 中国市场主要厂商鱼类容器销量（2021-2026）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中国市场主要厂商鱼类容器销量（2021-2026）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中国市场主要厂商鱼类容器销售收入（2021-2026）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2025年中国主要生产商鱼类容器收入排名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中国市场主要厂商鱼类容器销售价格（2021-2026）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全球主要厂商鱼类容器总部及产地分布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全球主要厂商成立时间及鱼类容器商业化日期</w:t>
      </w:r>
      <w:r>
        <w:rPr>
          <w:rFonts w:hint="eastAsia"/>
        </w:rPr>
        <w:br/>
      </w:r>
      <w:r>
        <w:rPr>
          <w:rFonts w:hint="eastAsia"/>
        </w:rPr>
        <w:t>　　4.6 全球主要厂商鱼类容器产品类型及应用</w:t>
      </w:r>
      <w:r>
        <w:rPr>
          <w:rFonts w:hint="eastAsia"/>
        </w:rPr>
        <w:br/>
      </w:r>
      <w:r>
        <w:rPr>
          <w:rFonts w:hint="eastAsia"/>
        </w:rPr>
        <w:t>　　4.7 鱼类容器行业集中度、竞争程度分析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鱼类容器行业集中度分析：2025年全球Top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全球鱼类容器第一梯队、第二梯队和第三梯队生产商（品牌）及市场份额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重点企业（1）基本信息、鱼类容器生产基地、销售区域、竞争对手及市场地位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鱼类容器产品规格、参数及市场应用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鱼类容器销量、收入、价格及毛利率（2021-2026）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重点企业（2）基本信息、鱼类容器生产基地、销售区域、竞争对手及市场地位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鱼类容器产品规格、参数及市场应用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鱼类容器销量、收入、价格及毛利率（2021-2026）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重点企业（3）基本信息、鱼类容器生产基地、销售区域、竞争对手及市场地位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鱼类容器产品规格、参数及市场应用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鱼类容器销量、收入、价格及毛利率（2021-2026）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重点企业（4）基本信息、鱼类容器生产基地、销售区域、竞争对手及市场地位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鱼类容器产品规格、参数及市场应用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鱼类容器销量、收入、价格及毛利率（2021-2026）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不同产品类型鱼类容器分析</w:t>
      </w:r>
      <w:r>
        <w:rPr>
          <w:rFonts w:hint="eastAsia"/>
        </w:rPr>
        <w:br/>
      </w:r>
      <w:r>
        <w:rPr>
          <w:rFonts w:hint="eastAsia"/>
        </w:rPr>
        <w:t>　　6.1 全球不同产品类型鱼类容器销量（2021-2032）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全球不同产品类型鱼类容器销量及市场份额（2021-2026）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全球不同产品类型鱼类容器销量预测（2027-2032）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全球不同产品类型鱼类容器收入（2021-2032）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全球不同产品类型鱼类容器收入及市场份额（2021-2026）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全球不同产品类型鱼类容器收入预测（2027-2032）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全球不同产品类型鱼类容器价格走势（2021-2032）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不同应用鱼类容器分析</w:t>
      </w:r>
      <w:r>
        <w:rPr>
          <w:rFonts w:hint="eastAsia"/>
        </w:rPr>
        <w:br/>
      </w:r>
      <w:r>
        <w:rPr>
          <w:rFonts w:hint="eastAsia"/>
        </w:rPr>
        <w:t>　　7.1 全球不同应用鱼类容器销量（2021-2032）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全球不同应用鱼类容器销量及市场份额（2021-2026）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全球不同应用鱼类容器销量预测（2027-2032）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全球不同应用鱼类容器收入（2021-2032）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全球不同应用鱼类容器收入及市场份额（2021-2026）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全球不同应用鱼类容器收入预测（2027-2032）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全球不同应用鱼类容器价格走势（2021-2032）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鱼类容器产业链分析</w:t>
      </w:r>
      <w:r>
        <w:rPr>
          <w:rFonts w:hint="eastAsia"/>
        </w:rPr>
        <w:br/>
      </w:r>
      <w:r>
        <w:rPr>
          <w:rFonts w:hint="eastAsia"/>
        </w:rPr>
        <w:t>　　8.2 鱼类容器工艺制造技术分析</w:t>
      </w:r>
      <w:r>
        <w:rPr>
          <w:rFonts w:hint="eastAsia"/>
        </w:rPr>
        <w:br/>
      </w:r>
      <w:r>
        <w:rPr>
          <w:rFonts w:hint="eastAsia"/>
        </w:rPr>
        <w:t>　　8.3 鱼类容器产业上游供应分析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鱼类容器下游客户分析</w:t>
      </w:r>
      <w:r>
        <w:rPr>
          <w:rFonts w:hint="eastAsia"/>
        </w:rPr>
        <w:br/>
      </w:r>
      <w:r>
        <w:rPr>
          <w:rFonts w:hint="eastAsia"/>
        </w:rPr>
        <w:t>　　8.5 鱼类容器销售渠道分析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鱼类容器行业发展机遇及主要驱动因素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鱼类容器行业发展面临的风险</w:t>
      </w:r>
      <w:r>
        <w:rPr>
          <w:rFonts w:hint="eastAsia"/>
        </w:rPr>
        <w:br/>
      </w:r>
      <w:r>
        <w:rPr>
          <w:rFonts w:hint="eastAsia"/>
        </w:rPr>
        <w:t>　　9.3 鱼类容器行业政策分析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中-智-林-附录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全球不同产品类型鱼类容器销售额增长（CAGR）趋势2021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鱼类容器行业目前发展现状</w:t>
      </w:r>
      <w:r>
        <w:rPr>
          <w:rFonts w:hint="eastAsia"/>
        </w:rPr>
        <w:br/>
      </w:r>
      <w:r>
        <w:rPr>
          <w:rFonts w:hint="eastAsia"/>
        </w:rPr>
        <w:t>　　表 4： 鱼类容器发展趋势</w:t>
      </w:r>
      <w:r>
        <w:rPr>
          <w:rFonts w:hint="eastAsia"/>
        </w:rPr>
        <w:br/>
      </w:r>
      <w:r>
        <w:rPr>
          <w:rFonts w:hint="eastAsia"/>
        </w:rPr>
        <w:t>　　表 5： 全球主要地区鱼类容器产量增速（CAGR）：（2021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全球主要地区鱼类容器产量（2021-2026）&amp;（千件）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全球主要地区鱼类容器产量（2027-2032）&amp;（千件）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全球主要地区鱼类容器产量市场份额（2021-2026）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全球主要地区鱼类容器产量市场份额（2027-2032）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全球主要地区鱼类容器销售收入增速：（2021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全球主要地区鱼类容器销售收入（2021-2026）&amp;（百万美元）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全球主要地区鱼类容器销售收入市场份额（2021-2026）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全球主要地区鱼类容器收入（2027-2032）&amp;（百万美元）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全球主要地区鱼类容器收入市场份额（2027-2032）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全球主要地区鱼类容器销量（千件）：2021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全球主要地区鱼类容器销量（2021-2026）&amp;（千件）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全球主要地区鱼类容器销量市场份额（2021-2026）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全球主要地区鱼类容器销量（2027-2032）&amp;（千件）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全球主要地区鱼类容器销量份额（2027-2032）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全球市场主要厂商鱼类容器产能（2025-2026）&amp;（千件）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全球市场主要厂商鱼类容器销量（2021-2026）&amp;（千件）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全球市场主要厂商鱼类容器销量市场份额（2021-2026）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全球市场主要厂商鱼类容器销售收入（2021-2026）&amp;（百万美元）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全球市场主要厂商鱼类容器销售收入市场份额（2021-2026）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全球市场主要厂商鱼类容器销售价格（2021-2026）&amp;（美元/件）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2025年全球主要生产商鱼类容器收入排名（百万美元）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中国市场主要厂商鱼类容器销量（2021-2026）&amp;（千件）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中国市场主要厂商鱼类容器销量市场份额（2021-2026）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中国市场主要厂商鱼类容器销售收入（2021-2026）&amp;（百万美元）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中国市场主要厂商鱼类容器销售收入市场份额（2021-2026）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2025年中国主要生产商鱼类容器收入排名（百万美元）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中国市场主要厂商鱼类容器销售价格（2021-2026）&amp;（美元/件）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全球主要厂商鱼类容器总部及产地分布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全球主要厂商成立时间及鱼类容器商业化日期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全球主要厂商鱼类容器产品类型及应用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2025年全球鱼类容器主要厂商市场地位（第一梯队、第二梯队和第三梯队）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全球鱼类容器市场投资、并购等现状分析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鱼类容器生产基地、销售区域、竞争对手及市场地位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鱼类容器产品规格、参数及市场应用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鱼类容器销量（千件）、收入（百万美元）、价格（美元/件）及毛利率（2021-2026）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鱼类容器生产基地、销售区域、竞争对手及市场地位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鱼类容器产品规格、参数及市场应用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鱼类容器销量（千件）、收入（百万美元）、价格（美元/件）及毛利率（2021-2026）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鱼类容器生产基地、销售区域、竞争对手及市场地位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鱼类容器产品规格、参数及市场应用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鱼类容器销量（千件）、收入（百万美元）、价格（美元/件）及毛利率（2021-2026）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鱼类容器生产基地、销售区域、竞争对手及市场地位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鱼类容器产品规格、参数及市场应用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鱼类容器销量（千件）、收入（百万美元）、价格（美元/件）及毛利率（2021-2026）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全球不同产品类型鱼类容器销量（2021-2026）&amp;（千件）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59： 全球不同产品类型鱼类容器销量市场份额（2021-2026）</w:t>
      </w:r>
      <w:r>
        <w:rPr>
          <w:rFonts w:hint="eastAsia"/>
        </w:rPr>
        <w:br/>
      </w:r>
      <w:r>
        <w:rPr>
          <w:rFonts w:hint="eastAsia"/>
        </w:rPr>
        <w:t>　　表 60： 全球不同产品类型鱼类容器销量预测（2027-2032）&amp;（千件）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61： 全球市场不同产品类型鱼类容器销量市场份额预测（2027-2032）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62： 全球不同产品类型鱼类容器收入（2021-2026）&amp;（百万美元）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63： 全球不同产品类型鱼类容器收入市场份额（2021-2026）</w:t>
      </w:r>
      <w:r>
        <w:rPr>
          <w:rFonts w:hint="eastAsia"/>
        </w:rPr>
        <w:br/>
      </w:r>
      <w:r>
        <w:rPr>
          <w:rFonts w:hint="eastAsia"/>
        </w:rPr>
        <w:t>　　表 64： 全球不同产品类型鱼类容器收入预测（2027-2032）&amp;（百万美元）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全球不同产品类型鱼类容器收入市场份额预测（2027-2032）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66： 全球不同应用鱼类容器销量（2021-2026）&amp;（千件）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67： 全球不同应用鱼类容器销量市场份额（2021-2026）</w:t>
      </w:r>
      <w:r>
        <w:rPr>
          <w:rFonts w:hint="eastAsia"/>
        </w:rPr>
        <w:br/>
      </w:r>
      <w:r>
        <w:rPr>
          <w:rFonts w:hint="eastAsia"/>
        </w:rPr>
        <w:t>　　表 68： 全球不同应用鱼类容器销量预测（2027-2032）&amp;（千件）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69： 全球市场不同应用鱼类容器销量市场份额预测（2027-2032）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70： 全球不同应用鱼类容器收入（2021-2026）&amp;（百万美元）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71： 全球不同应用鱼类容器收入市场份额（2021-2026）</w:t>
      </w:r>
      <w:r>
        <w:rPr>
          <w:rFonts w:hint="eastAsia"/>
        </w:rPr>
        <w:br/>
      </w:r>
      <w:r>
        <w:rPr>
          <w:rFonts w:hint="eastAsia"/>
        </w:rPr>
        <w:t>　　表 72： 全球不同应用鱼类容器收入预测（2027-2032）&amp;（百万美元）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73： 全球不同应用鱼类容器收入市场份额预测（2027-2032）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74： 鱼类容器上游原料供应商及联系方式列表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75： 鱼类容器典型客户列表</w:t>
      </w:r>
      <w:r>
        <w:rPr>
          <w:rFonts w:hint="eastAsia"/>
        </w:rPr>
        <w:br/>
      </w:r>
      <w:r>
        <w:rPr>
          <w:rFonts w:hint="eastAsia"/>
        </w:rPr>
        <w:t>　　表 76： 鱼类容器主要销售模式及销售渠道</w:t>
      </w:r>
      <w:r>
        <w:rPr>
          <w:rFonts w:hint="eastAsia"/>
        </w:rPr>
        <w:br/>
      </w:r>
      <w:r>
        <w:rPr>
          <w:rFonts w:hint="eastAsia"/>
        </w:rPr>
        <w:t>　　表 77： 鱼类容器行业发展机遇及主要驱动因素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78： 鱼类容器行业发展面临的风险</w:t>
      </w:r>
      <w:r>
        <w:rPr>
          <w:rFonts w:hint="eastAsia"/>
        </w:rPr>
        <w:br/>
      </w:r>
      <w:r>
        <w:rPr>
          <w:rFonts w:hint="eastAsia"/>
        </w:rPr>
        <w:t>　　表 79： 鱼类容器行业政策分析</w:t>
      </w:r>
      <w:r>
        <w:rPr>
          <w:rFonts w:hint="eastAsia"/>
        </w:rPr>
        <w:br/>
      </w:r>
      <w:r>
        <w:rPr>
          <w:rFonts w:hint="eastAsia"/>
        </w:rPr>
        <w:t>　　表 80： 研究范围</w:t>
      </w:r>
      <w:r>
        <w:rPr>
          <w:rFonts w:hint="eastAsia"/>
        </w:rPr>
        <w:br/>
      </w:r>
      <w:r>
        <w:rPr>
          <w:rFonts w:hint="eastAsia"/>
        </w:rPr>
        <w:t>　　表 81：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鱼类容器产品图片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全球不同产品类型鱼类容器销售额2021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全球不同产品类型鱼类容器市场份额2025 &amp; 2032</w:t>
      </w:r>
      <w:r>
        <w:rPr>
          <w:rFonts w:hint="eastAsia"/>
        </w:rPr>
        <w:br/>
      </w:r>
      <w:r>
        <w:rPr>
          <w:rFonts w:hint="eastAsia"/>
        </w:rPr>
        <w:t>　　图 4： 聚乙烯（PE）产品图片</w:t>
      </w:r>
      <w:r>
        <w:rPr>
          <w:rFonts w:hint="eastAsia"/>
        </w:rPr>
        <w:br/>
      </w:r>
      <w:r>
        <w:rPr>
          <w:rFonts w:hint="eastAsia"/>
        </w:rPr>
        <w:t>　　图 5： 聚丙烯（PP）产品图片</w:t>
      </w:r>
      <w:r>
        <w:rPr>
          <w:rFonts w:hint="eastAsia"/>
        </w:rPr>
        <w:br/>
      </w:r>
      <w:r>
        <w:rPr>
          <w:rFonts w:hint="eastAsia"/>
        </w:rPr>
        <w:t>　　图 6： 聚对苯二甲酸乙二酯（PET）产品图片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全球不同应用鱼类容器市场份额2025 &amp; 2032</w:t>
      </w:r>
      <w:r>
        <w:rPr>
          <w:rFonts w:hint="eastAsia"/>
        </w:rPr>
        <w:br/>
      </w:r>
      <w:r>
        <w:rPr>
          <w:rFonts w:hint="eastAsia"/>
        </w:rPr>
        <w:t>　　图 10： 家用</w:t>
      </w:r>
      <w:r>
        <w:rPr>
          <w:rFonts w:hint="eastAsia"/>
        </w:rPr>
        <w:br/>
      </w:r>
      <w:r>
        <w:rPr>
          <w:rFonts w:hint="eastAsia"/>
        </w:rPr>
        <w:t>　　图 11： 商用</w:t>
      </w:r>
      <w:r>
        <w:rPr>
          <w:rFonts w:hint="eastAsia"/>
        </w:rPr>
        <w:br/>
      </w:r>
      <w:r>
        <w:rPr>
          <w:rFonts w:hint="eastAsia"/>
        </w:rPr>
        <w:t>　　图 12： 全球鱼类容器产能、产量、产能利用率及发展趋势（2021-2032）&amp;（千件）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全球鱼类容器产量、需求量及发展趋势（2021-2032）&amp;（千件）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全球主要地区鱼类容器产量（2021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全球主要地区鱼类容器产量市场份额（2021-2032）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中国鱼类容器产能、产量、产能利用率及发展趋势（2021-2032）&amp;（千件）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中国鱼类容器产量、市场需求量及发展趋势（2021-2032）&amp;（千件）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全球鱼类容器市场销售额及增长率：（2021-2032）&amp;（百万美元）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全球市场鱼类容器市场规模：2021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全球市场鱼类容器销量及增长率（2021-2032）&amp;（千件）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全球市场鱼类容器价格趋势（2021-2032）&amp;（美元/件）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22： 全球主要地区鱼类容器销售收入（2021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全球主要地区鱼类容器销售收入市场份额（2021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北美市场鱼类容器销量及增长率（2021-2032）&amp;（千件）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北美市场鱼类容器收入及增长率（2021-2032）&amp;（百万美元）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欧洲市场鱼类容器销量及增长率（2021-2032）&amp;（千件）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欧洲市场鱼类容器收入及增长率（2021-2032）&amp;（百万美元）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中国市场鱼类容器销量及增长率（2021-2032）&amp;（千件）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中国市场鱼类容器收入及增长率（2021-2032）&amp;（百万美元）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日本市场鱼类容器销量及增长率（2021-2032）&amp;（千件）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日本市场鱼类容器收入及增长率（2021-2032）&amp;（百万美元）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东南亚市场鱼类容器销量及增长率（2021-2032）&amp;（千件）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东南亚市场鱼类容器收入及增长率（2021-2032）&amp;（百万美元）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印度市场鱼类容器销量及增长率（2021-2032）&amp;（千件）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印度市场鱼类容器收入及增长率（2021-2032）&amp;（百万美元）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2025年全球市场主要厂商鱼类容器销量市场份额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2025年全球市场主要厂商鱼类容器收入市场份额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2025年中国市场主要厂商鱼类容器销量市场份额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2025年中国市场主要厂商鱼类容器收入市场份额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2025年全球前五大生产商鱼类容器市场份额</w:t>
      </w:r>
      <w:r>
        <w:rPr>
          <w:rFonts w:hint="eastAsia"/>
        </w:rPr>
        <w:br/>
      </w:r>
      <w:r>
        <w:rPr>
          <w:rFonts w:hint="eastAsia"/>
        </w:rPr>
        <w:t>　　图 41： 2025年全球鱼类容器第一梯队、第二梯队和第三梯队厂商及市场份额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全球不同产品类型鱼类容器价格走势（2021-2032）&amp;（美元/件）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43： 全球不同应用鱼类容器价格走势（2021-2032）&amp;（美元/件）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44： 鱼类容器产业链</w:t>
      </w:r>
      <w:r>
        <w:rPr>
          <w:rFonts w:hint="eastAsia"/>
        </w:rPr>
        <w:br/>
      </w:r>
      <w:r>
        <w:rPr>
          <w:rFonts w:hint="eastAsia"/>
        </w:rPr>
        <w:t>　　图 45： 鱼类容器中国企业SWOT分析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c956cebdc454e0e" w:history="1">
        <w:r>
          <w:rPr>
            <w:rStyle w:val="Hyperlink"/>
          </w:rPr>
          <w:t>2026-2032年全球与中国鱼类容器市场研究及发展前景报告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5986276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c956cebdc454e0e" w:history="1">
        <w:r>
          <w:rPr>
            <w:rStyle w:val="Hyperlink"/>
          </w:rPr>
          <w:t>https://www.20087.com/6/27/YuLeiRongQiFaZhanQianJing.html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热点：养鱼容器、养鱼的容器叫什么、装鱼的器皿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d12ac4762c04fa7" w:history="1">
      <w:r>
        <w:rPr>
          <w:rStyle w:val="Hyperlink"/>
        </w:rPr>
        <w:t>2026-2032年全球与中国鱼类容器市场研究及发展前景报告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7/YuLeiRongQiFaZhanQianJing.html" TargetMode="External" Id="R0c956cebdc454e0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7/YuLeiRongQiFaZhanQianJing.html" TargetMode="External" Id="R6d12ac4762c04fa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2026-09-22T08:20:22Z</dcterms:created>
  <dcterms:modified xsi:type="dcterms:W3CDTF">2026-09-22T09:20:22Z</dcterms:modified>
  <dc:subject>2026-2032年全球与中国鱼类容器市场研究及发展前景报告</dc:subject>
  <dc:title>2026-2032年全球与中国鱼类容器市场研究及发展前景报告</dc:title>
  <cp:keywords>2026-2032年全球与中国鱼类容器市场研究及发展前景报告</cp:keywords>
  <dc:description>2026-2032年全球与中国鱼类容器市场研究及发展前景报告</dc:description>
</cp:coreProperties>
</file>