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d9ed18d2407f" w:history="1">
              <w:r>
                <w:rPr>
                  <w:rStyle w:val="Hyperlink"/>
                </w:rPr>
                <w:t>2024-2030年中国梨子行业研究与前景趋势预测报告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d9ed18d2407f" w:history="1">
              <w:r>
                <w:rPr>
                  <w:rStyle w:val="Hyperlink"/>
                </w:rPr>
                <w:t>2024-2030年中国梨子行业研究与前景趋势预测报告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4d9ed18d2407f" w:history="1">
                <w:r>
                  <w:rPr>
                    <w:rStyle w:val="Hyperlink"/>
                  </w:rPr>
                  <w:t>https://www.20087.com/7/17/LiZiHangYeXianZhuangJiQianJing.html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子作为一种全球广泛种植的水果，其产业已形成从品种选育、标准化种植、采后处理到品牌营销的完整产业链。现代梨果业注重品种改良，通过引进和自主研发培育出更多口感好、耐储运的新品种，同时加强病虫害绿色防控和节水灌溉等现代农业技术的应用。</w:t>
      </w:r>
      <w:r>
        <w:rPr>
          <w:rFonts w:hint="eastAsia"/>
        </w:rPr>
        <w:br/>
      </w:r>
      <w:r>
        <w:rPr>
          <w:rFonts w:hint="eastAsia"/>
        </w:rPr>
        <w:t>　　梨子产业的未来将向智慧农业转型，利用物联网、大数据等信息技术优化生产管理，实现精准施肥、病虫害预警等，提升梨果的品质与产量。此外，随着消费者对健康饮食的追求，有机梨、功能性梨产品的开发将成为新的增长点。同时，加强品牌建设与国际化营销，拓展海外市场，将是提升梨果产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d9ed18d2407f" w:history="1">
        <w:r>
          <w:rPr>
            <w:rStyle w:val="Hyperlink"/>
          </w:rPr>
          <w:t>2024-2030年中国梨子行业研究与前景趋势预测报告</w:t>
        </w:r>
      </w:hyperlink>
      <w:r>
        <w:rPr>
          <w:rFonts w:hint="eastAsia"/>
        </w:rPr>
        <w:t>》依据国家统计局、海关总署及梨子相关协会等部门的权威资料数据，以及对梨子行业重点区域实地调研，结合梨子行业发展所处的环境，从理论到实践、从宏观到微观等多个角度对梨子行业进行调研分析。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d9ed18d2407f" w:history="1">
        <w:r>
          <w:rPr>
            <w:rStyle w:val="Hyperlink"/>
          </w:rPr>
          <w:t>2024-2030年中国梨子行业研究与前景趋势预测报告</w:t>
        </w:r>
      </w:hyperlink>
      <w:r>
        <w:rPr>
          <w:rFonts w:hint="eastAsia"/>
        </w:rPr>
        <w:t>》内容严谨、数据翔实，通过辅以大量直观的图表，帮助梨子企业准确把握梨子行业发展动向、正确制定梨子企业发展战略和梨子投资策略。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梨子行业界定及应用</w:t>
      </w:r>
      <w:r>
        <w:rPr>
          <w:rFonts w:hint="eastAsia"/>
        </w:rPr>
        <w:br/>
      </w:r>
      <w:r>
        <w:rPr>
          <w:rFonts w:hint="eastAsia"/>
        </w:rPr>
        <w:t>　　第一节 梨子行业定义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梨子主要应用领域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2023-2024年全球梨子行业发展状况分析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2019-2024年全球梨子行业运行概况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2019-2024年全球梨子行业市场规模分析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全球主要地区梨子行业运行情况分析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2024-2030年全球梨子行业发展趋势预测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2023-2024年中国梨子发展环境分析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梨子行业相关政策、标准</w:t>
      </w:r>
      <w:r>
        <w:rPr>
          <w:rFonts w:hint="eastAsia"/>
        </w:rPr>
        <w:br/>
      </w:r>
      <w:r>
        <w:rPr>
          <w:rFonts w:hint="eastAsia"/>
        </w:rPr>
        <w:t>　　第三节 梨子行业相关发展规划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中国梨子行业发展现状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一、2023-2024年梨子行业品牌发展现状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二、2023-2024年梨子行业需求市场现状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三、2023-2024年梨子市场需求层次分析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四、2023-2024年中国梨子市场走向分析</w:t>
      </w:r>
      <w:r>
        <w:rPr>
          <w:rFonts w:hint="eastAsia"/>
        </w:rPr>
        <w:br/>
      </w:r>
      <w:r>
        <w:rPr>
          <w:rFonts w:hint="eastAsia"/>
        </w:rPr>
        <w:t>　　第二节 中国梨子产品技术分析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一、2023-2024年梨子产品技术变化特点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二、2023-2024年梨子产品市场的新技术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三、2023-2024年梨子产品市场现状分析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中国梨子行业存在的问题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一、2023-2024年梨子产品市场存在的主要问题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二、2023-2024年国内梨子产品市场的三大瓶颈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三、2023-2024年梨子产品市场遭遇的规模难题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对中国梨子市场的分析及思考</w:t>
      </w:r>
      <w:r>
        <w:rPr>
          <w:rFonts w:hint="eastAsia"/>
        </w:rPr>
        <w:br/>
      </w:r>
      <w:r>
        <w:rPr>
          <w:rFonts w:hint="eastAsia"/>
        </w:rPr>
        <w:t>　　　　一、梨子市场特点</w:t>
      </w:r>
      <w:r>
        <w:rPr>
          <w:rFonts w:hint="eastAsia"/>
        </w:rPr>
        <w:br/>
      </w:r>
      <w:r>
        <w:rPr>
          <w:rFonts w:hint="eastAsia"/>
        </w:rPr>
        <w:t>　　　　二、梨子市场分析</w:t>
      </w:r>
      <w:r>
        <w:rPr>
          <w:rFonts w:hint="eastAsia"/>
        </w:rPr>
        <w:br/>
      </w:r>
      <w:r>
        <w:rPr>
          <w:rFonts w:hint="eastAsia"/>
        </w:rPr>
        <w:t>　　　　三、梨子市场变化的方向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四、中国梨子行业发展的新思路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五、对中国梨子行业发展的思考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中国梨子市场现状分析</w:t>
      </w:r>
      <w:r>
        <w:rPr>
          <w:rFonts w:hint="eastAsia"/>
        </w:rPr>
        <w:br/>
      </w:r>
      <w:r>
        <w:rPr>
          <w:rFonts w:hint="eastAsia"/>
        </w:rPr>
        <w:t>　　第二节 中国梨子产量分析及预测</w:t>
      </w:r>
      <w:r>
        <w:rPr>
          <w:rFonts w:hint="eastAsia"/>
        </w:rPr>
        <w:br/>
      </w:r>
      <w:r>
        <w:rPr>
          <w:rFonts w:hint="eastAsia"/>
        </w:rPr>
        <w:t>　　　　一、梨子总体产能规模</w:t>
      </w:r>
      <w:r>
        <w:rPr>
          <w:rFonts w:hint="eastAsia"/>
        </w:rPr>
        <w:br/>
      </w:r>
      <w:r>
        <w:rPr>
          <w:rFonts w:hint="eastAsia"/>
        </w:rPr>
        <w:t>　　　　二、梨子生产区域分布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三、2019-2024年中国梨子产量统计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四、2024-2030年中国梨子产量预测</w:t>
      </w:r>
      <w:r>
        <w:rPr>
          <w:rFonts w:hint="eastAsia"/>
        </w:rPr>
        <w:br/>
      </w:r>
      <w:r>
        <w:rPr>
          <w:rFonts w:hint="eastAsia"/>
        </w:rPr>
        <w:t>　　第三节 中国梨子市场需求分析及预测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一、中国梨子市场需求特点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二、2019-2024年中国梨子市场需求量统计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三、2024-2030年中国梨子市场需求量预测</w:t>
      </w:r>
      <w:r>
        <w:rPr>
          <w:rFonts w:hint="eastAsia"/>
        </w:rPr>
        <w:br/>
      </w:r>
      <w:r>
        <w:rPr>
          <w:rFonts w:hint="eastAsia"/>
        </w:rPr>
        <w:t>　　第四节 中国梨子价格趋势分析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一、2019-2024年中国梨子市场价格趋势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二、2024-2030年中国梨子市场价格走势预测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中国梨子进出口分析</w:t>
      </w:r>
      <w:r>
        <w:rPr>
          <w:rFonts w:hint="eastAsia"/>
        </w:rPr>
        <w:br/>
      </w:r>
      <w:r>
        <w:rPr>
          <w:rFonts w:hint="eastAsia"/>
        </w:rPr>
        <w:t>　　第一节 梨子进口情况分析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梨子出口情况分析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影响梨子进出口因素分析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2019-2024年中国梨子行业规模情况分析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2019-2024年中国梨子行业财务能力分析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梨子行业细分产品调研</w:t>
      </w:r>
      <w:r>
        <w:rPr>
          <w:rFonts w:hint="eastAsia"/>
        </w:rPr>
        <w:br/>
      </w:r>
      <w:r>
        <w:rPr>
          <w:rFonts w:hint="eastAsia"/>
        </w:rPr>
        <w:t>　　第一节 梨子细分产品结构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梨子行业上游产业发展分析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梨子行业下游产业发展分析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中国梨子行业重点地区发展分析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梨子行业重点区域市场结构调研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**地区梨子市场容量分析</w:t>
      </w:r>
      <w:r>
        <w:rPr>
          <w:rFonts w:hint="eastAsia"/>
        </w:rPr>
        <w:br/>
      </w:r>
      <w:r>
        <w:rPr>
          <w:rFonts w:hint="eastAsia"/>
        </w:rPr>
        <w:t>　　第三节 **地区梨子市场容量分析</w:t>
      </w:r>
      <w:r>
        <w:rPr>
          <w:rFonts w:hint="eastAsia"/>
        </w:rPr>
        <w:br/>
      </w:r>
      <w:r>
        <w:rPr>
          <w:rFonts w:hint="eastAsia"/>
        </w:rPr>
        <w:t>　　第四节 **地区梨子市场容量分析</w:t>
      </w:r>
      <w:r>
        <w:rPr>
          <w:rFonts w:hint="eastAsia"/>
        </w:rPr>
        <w:br/>
      </w:r>
      <w:r>
        <w:rPr>
          <w:rFonts w:hint="eastAsia"/>
        </w:rPr>
        <w:t>　　第五节 **地区梨子市场容量分析</w:t>
      </w:r>
      <w:r>
        <w:rPr>
          <w:rFonts w:hint="eastAsia"/>
        </w:rPr>
        <w:br/>
      </w:r>
      <w:r>
        <w:rPr>
          <w:rFonts w:hint="eastAsia"/>
        </w:rPr>
        <w:t>　　第六节 **地区梨子市场容量分析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梨子企业多样化经营策略分析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一、梨子企业多样化经营情况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二、现行梨子行业多样化经营的方向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大型梨子企业集团未来发展策略分析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对中小梨子企业生产经营的建议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2024年梨子市场前景分析</w:t>
      </w:r>
      <w:r>
        <w:rPr>
          <w:rFonts w:hint="eastAsia"/>
        </w:rPr>
        <w:br/>
      </w:r>
      <w:r>
        <w:rPr>
          <w:rFonts w:hint="eastAsia"/>
        </w:rPr>
        <w:t>　　第二节 2024年梨子行业发展趋势预测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影响梨子行业发展的主要因素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一、2024年影响梨子行业运行的有利因素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二、2024年影响梨子行业运行的稳定因素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三、2024年影响梨子行业运行的不利因素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四、2024年中国梨子行业发展面临的挑战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五、2024年中国梨子行业发展面临的机遇</w:t>
      </w:r>
      <w:r>
        <w:rPr>
          <w:rFonts w:hint="eastAsia"/>
        </w:rPr>
        <w:br/>
      </w:r>
      <w:r>
        <w:rPr>
          <w:rFonts w:hint="eastAsia"/>
        </w:rPr>
        <w:t>　　第四节 梨子行业投资风险预警</w:t>
      </w:r>
      <w:r>
        <w:rPr>
          <w:rFonts w:hint="eastAsia"/>
        </w:rPr>
        <w:br/>
      </w:r>
      <w:r>
        <w:rPr>
          <w:rFonts w:hint="eastAsia"/>
        </w:rPr>
        <w:t>　　　　一、梨子行业市场风险预测</w:t>
      </w:r>
      <w:r>
        <w:rPr>
          <w:rFonts w:hint="eastAsia"/>
        </w:rPr>
        <w:br/>
      </w:r>
      <w:r>
        <w:rPr>
          <w:rFonts w:hint="eastAsia"/>
        </w:rPr>
        <w:t>　　　　二、梨子行业政策风险预测</w:t>
      </w:r>
      <w:r>
        <w:rPr>
          <w:rFonts w:hint="eastAsia"/>
        </w:rPr>
        <w:br/>
      </w:r>
      <w:r>
        <w:rPr>
          <w:rFonts w:hint="eastAsia"/>
        </w:rPr>
        <w:t>　　　　三、梨子行业经营风险预测</w:t>
      </w:r>
      <w:r>
        <w:rPr>
          <w:rFonts w:hint="eastAsia"/>
        </w:rPr>
        <w:br/>
      </w:r>
      <w:r>
        <w:rPr>
          <w:rFonts w:hint="eastAsia"/>
        </w:rPr>
        <w:t>　　　　四、梨子行业技术风险预测</w:t>
      </w:r>
      <w:r>
        <w:rPr>
          <w:rFonts w:hint="eastAsia"/>
        </w:rPr>
        <w:br/>
      </w:r>
      <w:r>
        <w:rPr>
          <w:rFonts w:hint="eastAsia"/>
        </w:rPr>
        <w:t>　　　　五、梨子行业竞争风险预测</w:t>
      </w:r>
      <w:r>
        <w:rPr>
          <w:rFonts w:hint="eastAsia"/>
        </w:rPr>
        <w:br/>
      </w:r>
      <w:r>
        <w:rPr>
          <w:rFonts w:hint="eastAsia"/>
        </w:rPr>
        <w:t>　　　　六、梨子行业其他风险预测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梨子投资建议</w:t>
      </w:r>
      <w:r>
        <w:rPr>
          <w:rFonts w:hint="eastAsia"/>
        </w:rPr>
        <w:br/>
      </w:r>
      <w:r>
        <w:rPr>
          <w:rFonts w:hint="eastAsia"/>
        </w:rPr>
        <w:t>　　第一节 梨子行业投资环境分析</w:t>
      </w:r>
      <w:r>
        <w:rPr>
          <w:rFonts w:hint="eastAsia"/>
        </w:rPr>
        <w:br/>
      </w:r>
      <w:r>
        <w:rPr>
          <w:rFonts w:hint="eastAsia"/>
        </w:rPr>
        <w:t>　　第二节 梨子行业投资进入壁垒分析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梨子行业历程</w:t>
      </w:r>
      <w:r>
        <w:rPr>
          <w:rFonts w:hint="eastAsia"/>
        </w:rPr>
        <w:br/>
      </w:r>
      <w:r>
        <w:rPr>
          <w:rFonts w:hint="eastAsia"/>
        </w:rPr>
        <w:t>　　图表 梨子行业生命周期</w:t>
      </w:r>
      <w:r>
        <w:rPr>
          <w:rFonts w:hint="eastAsia"/>
        </w:rPr>
        <w:br/>
      </w:r>
      <w:r>
        <w:rPr>
          <w:rFonts w:hint="eastAsia"/>
        </w:rPr>
        <w:t>　　图表 梨子行业产业链分析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2024年中国梨子行业需求领域分布格局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2024年中国梨子进口国家及地区分析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2024年中国梨子出口国家及地区分析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2024-2030年中国梨子行业产能预测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2024-2030年中国梨子行业产量预测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2024-2030年中国梨子市场需求量预测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2024-2030年中国梨子行业供需平衡预测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2024-2030年中国梨子行业市场容量预测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2024-2030年中国梨子行业市场规模预测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2024年中国梨子市场前景分析</w:t>
      </w:r>
      <w:r>
        <w:rPr>
          <w:rFonts w:hint="eastAsia"/>
        </w:rPr>
        <w:br/>
      </w:r>
      <w:r>
        <w:rPr>
          <w:rFonts w:hint="eastAsia"/>
        </w:rPr>
        <w:t>　　图表 2024年中国梨子发展趋势预测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d9ed18d2407f" w:history="1">
        <w:r>
          <w:rPr>
            <w:rStyle w:val="Hyperlink"/>
          </w:rPr>
          <w:t>2024-2030年中国梨子行业研究与前景趋势预测报告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4d9ed18d2407f" w:history="1">
        <w:r>
          <w:rPr>
            <w:rStyle w:val="Hyperlink"/>
          </w:rPr>
          <w:t>https://www.20087.com/7/17/LiZiHangYeXianZhuangJiQianJing.html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d1c5ba274cd9" w:history="1">
      <w:r>
        <w:rPr>
          <w:rStyle w:val="Hyperlink"/>
        </w:rPr>
        <w:t>2024-2030年中国梨子行业研究与前景趋势预测报告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ZiHangYeXianZhuangJiQianJing.html" TargetMode="External" Id="Rd494d9ed18d2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ZiHangYeXianZhuangJiQianJing.html" TargetMode="External" Id="R9351d1c5ba2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2024-03-04T04:32:00Z</dcterms:created>
  <dcterms:modified xsi:type="dcterms:W3CDTF">2024-03-04T05:32:00Z</dcterms:modified>
  <dc:subject>2024-2030年中国梨子行业研究与前景趋势预测报告</dc:subject>
  <dc:title>2024-2030年中国梨子行业研究与前景趋势预测报告</dc:title>
  <cp:keywords>2024-2030年中国梨子行业研究与前景趋势预测报告</cp:keywords>
  <dc:description>2024-2030年中国梨子行业研究与前景趋势预测报告</dc:description>
</cp:coreProperties>
</file>