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978371969478d" w:history="1">
              <w:r>
                <w:rPr>
                  <w:rStyle w:val="Hyperlink"/>
                </w:rPr>
                <w:t>中国液体牛奶行业现状调研及发展趋势分析报告（2025-2031年）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978371969478d" w:history="1">
              <w:r>
                <w:rPr>
                  <w:rStyle w:val="Hyperlink"/>
                </w:rPr>
                <w:t>中国液体牛奶行业现状调研及发展趋势分析报告（2025-2031年）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978371969478d" w:history="1">
                <w:r>
                  <w:rPr>
                    <w:rStyle w:val="Hyperlink"/>
                  </w:rPr>
                  <w:t>https://www.20087.com/7/57/YeTiNiuNaiChanYeXianZhuangYuFaZh.html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牛奶是一种重要的食品，在全球范围内拥有广泛的市场需求。近年来，随着消费者对健康饮食意识的提高和技术的进步，液体牛奶市场呈现出稳步增长的趋势。目前，不仅传统的巴氏杀菌奶保持稳定需求，而且随着技术的进步，新型高性能液体牛奶如低温长保质期奶、有机奶等逐渐受到市场的欢迎。同时，随着消费者对牛奶品质和营养价值要求的提高，对液体牛奶的性能要求也不断提高，促进了液体牛奶技术的不断创新。</w:t>
      </w:r>
      <w:r>
        <w:rPr>
          <w:rFonts w:hint="eastAsia"/>
        </w:rPr>
        <w:br/>
      </w:r>
      <w:r>
        <w:rPr>
          <w:rFonts w:hint="eastAsia"/>
        </w:rPr>
        <w:t>　　未来，液体牛奶市场将更加注重技术创新和健康导向。随着生物技术和新材料技术的发展，将会有更多高性能、健康型的液体牛奶问世，以满足不同人群的需求。同时，随着环保要求的提高，开发低糖、低脂的液体牛奶将成为行业趋势。此外，随着智能制造技术的应用，液体牛奶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978371969478d" w:history="1">
        <w:r>
          <w:rPr>
            <w:rStyle w:val="Hyperlink"/>
          </w:rPr>
          <w:t>中国液体牛奶行业现状调研及发展趋势分析报告（2025-2031年）</w:t>
        </w:r>
      </w:hyperlink>
      <w:r>
        <w:rPr>
          <w:rFonts w:hint="eastAsia"/>
        </w:rPr>
        <w:t>》依托多年行业监测数据，结合液体牛奶行业现状与未来前景，系统分析了液体牛奶市场需求、市场规模、产业链结构、价格机制及细分市场特征。报告对液体牛奶市场前景进行了客观评估，预测了液体牛奶行业发展趋势，并详细解读了品牌竞争格局、市场集中度及重点企业的运营表现。此外，报告通过SWOT分析识别了液体牛奶行业机遇与潜在风险，为投资者和决策者提供了科学、规范的战略建议，助力把握液体牛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中国液体牛奶行业宏观经济环境分析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2025-2031年中国经济发展情况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液体牛奶行业概述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一、液体牛奶的定义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液体牛奶产品细分及特性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中国液体牛奶行业政策技术环境分析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液体牛奶行业政策法规环境分析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t>　　第二节 液体牛奶行业技术环境分析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2020-2025年中国液体牛奶行业总体发展状况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中国液体牛奶行业规模情况分析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中国液体牛奶行业产销情况分析</w:t>
      </w:r>
      <w:r>
        <w:rPr>
          <w:rFonts w:hint="eastAsia"/>
        </w:rPr>
        <w:br/>
      </w:r>
      <w:r>
        <w:rPr>
          <w:rFonts w:hint="eastAsia"/>
        </w:rPr>
        <w:t>　　　　一、液体牛奶行业生产现状</w:t>
      </w:r>
      <w:r>
        <w:rPr>
          <w:rFonts w:hint="eastAsia"/>
        </w:rPr>
        <w:br/>
      </w:r>
      <w:r>
        <w:rPr>
          <w:rFonts w:hint="eastAsia"/>
        </w:rPr>
        <w:t>　　　　二、液体牛奶行业销售现状</w:t>
      </w:r>
      <w:r>
        <w:rPr>
          <w:rFonts w:hint="eastAsia"/>
        </w:rPr>
        <w:br/>
      </w:r>
      <w:r>
        <w:rPr>
          <w:rFonts w:hint="eastAsia"/>
        </w:rPr>
        <w:t>　　　　三、液体牛奶行业产销现状</w:t>
      </w:r>
      <w:r>
        <w:rPr>
          <w:rFonts w:hint="eastAsia"/>
        </w:rPr>
        <w:br/>
      </w:r>
      <w:r>
        <w:rPr>
          <w:rFonts w:hint="eastAsia"/>
        </w:rPr>
        <w:t>　　第三节 中国液体牛奶行业财务能力分析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一、液体牛奶行业盈利能力分析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二、液体牛奶行业偿债能力分析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三、液体牛奶行业营运能力分析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四、液体牛奶行业发展能力分析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2024-2025年中国液体牛奶行业市场发展分析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一、2025年液体牛奶市场形势回顾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二、2020-2025年液体牛奶市场形势分析</w:t>
      </w:r>
      <w:r>
        <w:rPr>
          <w:rFonts w:hint="eastAsia"/>
        </w:rPr>
        <w:br/>
      </w:r>
      <w:r>
        <w:rPr>
          <w:rFonts w:hint="eastAsia"/>
        </w:rPr>
        <w:t>　　第二节 中国液体牛奶行业市场产品价格走势分析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一、中国液体牛奶2020-2025年价格趋势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二、2025-2031年中国液体牛奶行业市场价格走势分析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中国液体牛奶行业市场发展的主要策略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2020-2025年中国液体牛奶行业进出口市场分析</w:t>
      </w:r>
      <w:r>
        <w:rPr>
          <w:rFonts w:hint="eastAsia"/>
        </w:rPr>
        <w:br/>
      </w:r>
      <w:r>
        <w:rPr>
          <w:rFonts w:hint="eastAsia"/>
        </w:rPr>
        <w:t>　　第一节 液体牛奶进出口市场分析</w:t>
      </w:r>
      <w:r>
        <w:rPr>
          <w:rFonts w:hint="eastAsia"/>
        </w:rPr>
        <w:br/>
      </w:r>
      <w:r>
        <w:rPr>
          <w:rFonts w:hint="eastAsia"/>
        </w:rPr>
        <w:t>　　第二节 液体牛奶行业进出口数据分析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一、2020-2025年液体牛奶进口量分析</w:t>
      </w:r>
      <w:r>
        <w:rPr>
          <w:rFonts w:hint="eastAsia"/>
        </w:rPr>
        <w:br/>
      </w:r>
      <w:r>
        <w:rPr>
          <w:rFonts w:hint="eastAsia"/>
        </w:rPr>
        <w:t>　　　　二、2020-2025年液体牛奶出口量分析</w:t>
      </w:r>
      <w:r>
        <w:rPr>
          <w:rFonts w:hint="eastAsia"/>
        </w:rPr>
        <w:br/>
      </w:r>
      <w:r>
        <w:rPr>
          <w:rFonts w:hint="eastAsia"/>
        </w:rPr>
        <w:t>　　第四节 2025-2031年液体牛奶进出口预测</w:t>
      </w:r>
      <w:r>
        <w:rPr>
          <w:rFonts w:hint="eastAsia"/>
        </w:rPr>
        <w:br/>
      </w:r>
      <w:r>
        <w:rPr>
          <w:rFonts w:hint="eastAsia"/>
        </w:rPr>
        <w:t>　　　　一、2025-2031年液体牛奶进口预测</w:t>
      </w:r>
      <w:r>
        <w:rPr>
          <w:rFonts w:hint="eastAsia"/>
        </w:rPr>
        <w:br/>
      </w:r>
      <w:r>
        <w:rPr>
          <w:rFonts w:hint="eastAsia"/>
        </w:rPr>
        <w:t>　　　　二、2025-2031年液体牛奶出口预测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2020-2025年中国液体牛奶行业重点企业发展分析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雀巢公司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第二节 拉克塔利斯集团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第三节 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第四节 美国恒天然集团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第五节 荷兰皇家菲仕兰公司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第六节 丹麦ARLA乳品公司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第七节 萨普托公司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第八节 美国迪安食品公司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第九节 安徽益力集团</w:t>
      </w:r>
      <w:r>
        <w:rPr>
          <w:rFonts w:hint="eastAsia"/>
        </w:rPr>
        <w:br/>
      </w:r>
      <w:r>
        <w:rPr>
          <w:rFonts w:hint="eastAsia"/>
        </w:rPr>
        <w:t>　　第十节 蒙牛乳业公司</w:t>
      </w:r>
      <w:r>
        <w:rPr>
          <w:rFonts w:hint="eastAsia"/>
        </w:rPr>
        <w:br/>
      </w:r>
      <w:r>
        <w:rPr>
          <w:rFonts w:hint="eastAsia"/>
        </w:rPr>
        <w:t>　　第十一节 联合利华公司</w:t>
      </w:r>
      <w:r>
        <w:rPr>
          <w:rFonts w:hint="eastAsia"/>
        </w:rPr>
        <w:br/>
      </w:r>
      <w:r>
        <w:rPr>
          <w:rFonts w:hint="eastAsia"/>
        </w:rPr>
        <w:t>　　第十二节 法国索地雅（SODIAAL）集团</w:t>
      </w:r>
      <w:r>
        <w:rPr>
          <w:rFonts w:hint="eastAsia"/>
        </w:rPr>
        <w:br/>
      </w:r>
      <w:r>
        <w:rPr>
          <w:rFonts w:hint="eastAsia"/>
        </w:rPr>
        <w:t>　　第十三节 法国保健然集团</w:t>
      </w:r>
      <w:r>
        <w:rPr>
          <w:rFonts w:hint="eastAsia"/>
        </w:rPr>
        <w:br/>
      </w:r>
      <w:r>
        <w:rPr>
          <w:rFonts w:hint="eastAsia"/>
        </w:rPr>
        <w:t>　　第十四节 美国卡夫食品有限公司</w:t>
      </w:r>
      <w:r>
        <w:rPr>
          <w:rFonts w:hint="eastAsia"/>
        </w:rPr>
        <w:br/>
      </w:r>
      <w:r>
        <w:rPr>
          <w:rFonts w:hint="eastAsia"/>
        </w:rPr>
        <w:t>　　第十五节 明治乳业（苏州）有限公司</w:t>
      </w:r>
      <w:r>
        <w:rPr>
          <w:rFonts w:hint="eastAsia"/>
        </w:rPr>
        <w:br/>
      </w:r>
      <w:r>
        <w:rPr>
          <w:rFonts w:hint="eastAsia"/>
        </w:rPr>
        <w:t>　　第十六节 美国施雷伯（Schreiber Foods）集团</w:t>
      </w:r>
      <w:r>
        <w:rPr>
          <w:rFonts w:hint="eastAsia"/>
        </w:rPr>
        <w:br/>
      </w:r>
      <w:r>
        <w:rPr>
          <w:rFonts w:hint="eastAsia"/>
        </w:rPr>
        <w:t>　　第十七节 美国蓝多湖公司（Land O'Lakes）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2025-2031年中国液体牛奶行业发展前景预测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2025-2031年中国液体牛奶行业市场发展趋势预测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2025-2031年中国液体牛奶行业投资分析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液体牛奶产品图片</w:t>
      </w:r>
      <w:r>
        <w:rPr>
          <w:rFonts w:hint="eastAsia"/>
        </w:rPr>
        <w:br/>
      </w:r>
      <w:r>
        <w:rPr>
          <w:rFonts w:hint="eastAsia"/>
        </w:rPr>
        <w:t>　　图表 液体牛奶每种规格价格列表</w:t>
      </w:r>
      <w:r>
        <w:rPr>
          <w:rFonts w:hint="eastAsia"/>
        </w:rPr>
        <w:br/>
      </w:r>
      <w:r>
        <w:rPr>
          <w:rFonts w:hint="eastAsia"/>
        </w:rPr>
        <w:t>　　图表 液体牛奶下游领域中的应用占比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2020-2025年液体牛奶市场规模</w:t>
      </w:r>
      <w:r>
        <w:rPr>
          <w:rFonts w:hint="eastAsia"/>
        </w:rPr>
        <w:br/>
      </w:r>
      <w:r>
        <w:rPr>
          <w:rFonts w:hint="eastAsia"/>
        </w:rPr>
        <w:t>　　图表 2020-2025年中国液体牛奶行业产能</w:t>
      </w:r>
      <w:r>
        <w:rPr>
          <w:rFonts w:hint="eastAsia"/>
        </w:rPr>
        <w:br/>
      </w:r>
      <w:r>
        <w:rPr>
          <w:rFonts w:hint="eastAsia"/>
        </w:rPr>
        <w:t>　　图表 2020-2025年液体牛奶产量</w:t>
      </w:r>
      <w:r>
        <w:rPr>
          <w:rFonts w:hint="eastAsia"/>
        </w:rPr>
        <w:br/>
      </w:r>
      <w:r>
        <w:rPr>
          <w:rFonts w:hint="eastAsia"/>
        </w:rPr>
        <w:t>　　图表 2020-2025年液体牛奶市场需求量</w:t>
      </w:r>
      <w:r>
        <w:rPr>
          <w:rFonts w:hint="eastAsia"/>
        </w:rPr>
        <w:br/>
      </w:r>
      <w:r>
        <w:rPr>
          <w:rFonts w:hint="eastAsia"/>
        </w:rPr>
        <w:t>　　图表 2020-2025年我国液体牛奶产销率</w:t>
      </w:r>
      <w:r>
        <w:rPr>
          <w:rFonts w:hint="eastAsia"/>
        </w:rPr>
        <w:br/>
      </w:r>
      <w:r>
        <w:rPr>
          <w:rFonts w:hint="eastAsia"/>
        </w:rPr>
        <w:t>　　图表 2020-2025年我国液体牛奶企业数量</w:t>
      </w:r>
      <w:r>
        <w:rPr>
          <w:rFonts w:hint="eastAsia"/>
        </w:rPr>
        <w:br/>
      </w:r>
      <w:r>
        <w:rPr>
          <w:rFonts w:hint="eastAsia"/>
        </w:rPr>
        <w:t>　　图表 2020-2025年我国液体牛奶企业毛利率</w:t>
      </w:r>
      <w:r>
        <w:rPr>
          <w:rFonts w:hint="eastAsia"/>
        </w:rPr>
        <w:br/>
      </w:r>
      <w:r>
        <w:rPr>
          <w:rFonts w:hint="eastAsia"/>
        </w:rPr>
        <w:t>　　图表 2020-2025年我国液体牛奶企业成长能力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2020-2025年我国液体牛奶企业偿债能力</w:t>
      </w:r>
      <w:r>
        <w:rPr>
          <w:rFonts w:hint="eastAsia"/>
        </w:rPr>
        <w:br/>
      </w:r>
      <w:r>
        <w:rPr>
          <w:rFonts w:hint="eastAsia"/>
        </w:rPr>
        <w:t>　　图表 2020-2025年重点企业A 液体牛奶产销统计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2020-2025年我国液体牛奶价格</w:t>
      </w:r>
      <w:r>
        <w:rPr>
          <w:rFonts w:hint="eastAsia"/>
        </w:rPr>
        <w:br/>
      </w:r>
      <w:r>
        <w:rPr>
          <w:rFonts w:hint="eastAsia"/>
        </w:rPr>
        <w:t>　　图表 2025-2031年我国液体牛奶市场价格预测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2020-2025年我国液体牛奶进口统计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2025-2031年我国液体牛奶市场规模预测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2025-2031年我国液体牛奶市场毛利率预测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2025-2031年我国液体牛奶市场产量预测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2025-2031年我国液体牛奶市场进出口预测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978371969478d" w:history="1">
        <w:r>
          <w:rPr>
            <w:rStyle w:val="Hyperlink"/>
          </w:rPr>
          <w:t>中国液体牛奶行业现状调研及发展趋势分析报告（2025-2031年）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978371969478d" w:history="1">
        <w:r>
          <w:rPr>
            <w:rStyle w:val="Hyperlink"/>
          </w:rPr>
          <w:t>https://www.20087.com/7/57/YeTiNiuNaiChanYeXianZhuangYuFaZh.html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热点：液态奶和纯牛奶的区别、液体牛奶可以托运上飞机吗、原装进口液态牛奶有哪些、面包为什么被称为液体牛奶、液态生鲜奶、液体牛奶可以加热吗、液体乳、液体牛奶和奶粉哪个好、乳粉的分类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46d3b2e354251" w:history="1">
      <w:r>
        <w:rPr>
          <w:rStyle w:val="Hyperlink"/>
        </w:rPr>
        <w:t>中国液体牛奶行业现状调研及发展趋势分析报告（2025-2031年）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eTiNiuNaiChanYeXianZhuangYuFaZh.html" TargetMode="External" Id="Re15978371969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eTiNiuNaiChanYeXianZhuangYuFaZh.html" TargetMode="External" Id="R97e46d3b2e3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2025-01-30T07:02:00Z</dcterms:created>
  <dcterms:modified xsi:type="dcterms:W3CDTF">2025-01-30T08:02:00Z</dcterms:modified>
  <dc:subject>中国液体牛奶行业现状调研及发展趋势分析报告（2025-2031年）</dc:subject>
  <dc:title>中国液体牛奶行业现状调研及发展趋势分析报告（2025-2031年）</dc:title>
  <cp:keywords>中国液体牛奶行业现状调研及发展趋势分析报告（2025-2031年）</cp:keywords>
  <dc:description>中国液体牛奶行业现状调研及发展趋势分析报告（2025-2031年）</dc:description>
</cp:coreProperties>
</file>