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d7508c36417d" w:history="1">
              <w:r>
                <w:rPr>
                  <w:rStyle w:val="Hyperlink"/>
                </w:rPr>
                <w:t>2025-2031年中国腌制菜行业发展研究分析与市场前景预测报告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d7508c36417d" w:history="1">
              <w:r>
                <w:rPr>
                  <w:rStyle w:val="Hyperlink"/>
                </w:rPr>
                <w:t>2025-2031年中国腌制菜行业发展研究分析与市场前景预测报告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d7508c36417d" w:history="1">
                <w:r>
                  <w:rPr>
                    <w:rStyle w:val="Hyperlink"/>
                  </w:rPr>
                  <w:t>https://www.20087.com/M_ShiPinYinLiao/77/AZhiCaiHangYeXianZhuangYuFaZhanQuShi.html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菜是中国传统食品之一，近年来在食品安全、健康饮食和品牌化方面经历了转型。现代腌制技术结合了传统工艺和现代食品科学，通过精确控制发酵环境，提高了腌制菜的口感和保质期，减少了亚硝酸盐等有害物质的生成。同时，随着消费者对健康食品的追求，低盐、低糖、无防腐剂的腌制菜产品逐渐受到市场欢迎。品牌化和包装设计的创新，也使得腌制菜成为餐桌上的时尚选择。</w:t>
      </w:r>
      <w:r>
        <w:rPr>
          <w:rFonts w:hint="eastAsia"/>
        </w:rPr>
        <w:br/>
      </w:r>
      <w:r>
        <w:rPr>
          <w:rFonts w:hint="eastAsia"/>
        </w:rPr>
        <w:t>　　未来，腌制菜的发展将更加注重健康化和个性化。一方面，通过生物技术和发酵工程，开发出更健康的腌制菜配方，如益生菌发酵、天然防腐剂的应用，满足消费者对营养和健康的需求。另一方面，随着消费者口味的多样化，腌制菜将呈现出更多风味和创新组合，如水果蔬菜混搭、异国风味等，以满足个性化饮食偏好。此外，线上销售和定制化服务的兴起，将为腌制菜品牌提供新的市场机会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2d7508c36417d" w:history="1">
        <w:r>
          <w:rPr>
            <w:rStyle w:val="Hyperlink"/>
          </w:rPr>
          <w:t>2025-2031年中国腌制菜行业发展研究分析与市场前景预测报告</w:t>
        </w:r>
      </w:hyperlink>
      <w:r>
        <w:rPr>
          <w:rFonts w:hint="eastAsia"/>
        </w:rPr>
        <w:t>》基于多年行业研究积累，结合腌制菜市场发展现状，依托行业权威数据资源和长期市场监测数据库，对腌制菜市场规模、技术现状及未来方向进行了全面分析。报告梳理了腌制菜行业竞争格局，重点评估了主要企业的市场表现及品牌影响力，并通过SWOT分析揭示了腌制菜行业机遇与潜在风险。同时，报告对腌制菜市场前景和发展趋势进行了科学预测，为投资者提供了投资价值判断和策略建议，助力把握腌制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腌制菜概述</w:t>
      </w:r>
      <w:r>
        <w:rPr>
          <w:rFonts w:hint="eastAsia"/>
        </w:rPr>
        <w:br/>
      </w:r>
      <w:r>
        <w:rPr>
          <w:rFonts w:hint="eastAsia"/>
        </w:rPr>
        <w:t>　　第一节 腌制菜定义</w:t>
      </w:r>
      <w:r>
        <w:rPr>
          <w:rFonts w:hint="eastAsia"/>
        </w:rPr>
        <w:br/>
      </w:r>
      <w:r>
        <w:rPr>
          <w:rFonts w:hint="eastAsia"/>
        </w:rPr>
        <w:t>　　第二节 腌制菜行业发展历程</w:t>
      </w:r>
      <w:r>
        <w:rPr>
          <w:rFonts w:hint="eastAsia"/>
        </w:rPr>
        <w:br/>
      </w:r>
      <w:r>
        <w:rPr>
          <w:rFonts w:hint="eastAsia"/>
        </w:rPr>
        <w:t>　　第三节 腌制菜分类情况</w:t>
      </w:r>
      <w:r>
        <w:rPr>
          <w:rFonts w:hint="eastAsia"/>
        </w:rPr>
        <w:br/>
      </w:r>
      <w:r>
        <w:rPr>
          <w:rFonts w:hint="eastAsia"/>
        </w:rPr>
        <w:t>　　第四节 腌制菜产业链分析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二、腌制菜产业链模型分析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2020-2025年中国腌制菜行业发展环境分析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2020-2025年中国腌制菜行业发展政策环境分析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2020-2025年中国腌制菜行业发展社会环境分析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中国腌制菜生产现状分析</w:t>
      </w:r>
      <w:r>
        <w:rPr>
          <w:rFonts w:hint="eastAsia"/>
        </w:rPr>
        <w:br/>
      </w:r>
      <w:r>
        <w:rPr>
          <w:rFonts w:hint="eastAsia"/>
        </w:rPr>
        <w:t>　　第一节 腌制菜行业总体规模</w:t>
      </w:r>
      <w:r>
        <w:rPr>
          <w:rFonts w:hint="eastAsia"/>
        </w:rPr>
        <w:br/>
      </w:r>
      <w:r>
        <w:rPr>
          <w:rFonts w:hint="eastAsia"/>
        </w:rPr>
        <w:t>　　第二节 腌制菜产品结构分析</w:t>
      </w:r>
      <w:r>
        <w:rPr>
          <w:rFonts w:hint="eastAsia"/>
        </w:rPr>
        <w:br/>
      </w:r>
      <w:r>
        <w:rPr>
          <w:rFonts w:hint="eastAsia"/>
        </w:rPr>
        <w:t>　　第三节 腌制菜市场容量概况</w:t>
      </w:r>
      <w:r>
        <w:rPr>
          <w:rFonts w:hint="eastAsia"/>
        </w:rPr>
        <w:br/>
      </w:r>
      <w:r>
        <w:rPr>
          <w:rFonts w:hint="eastAsia"/>
        </w:rPr>
        <w:t>　　第四节 腌制菜产业的生命周期分析</w:t>
      </w:r>
      <w:r>
        <w:rPr>
          <w:rFonts w:hint="eastAsia"/>
        </w:rPr>
        <w:br/>
      </w:r>
      <w:r>
        <w:rPr>
          <w:rFonts w:hint="eastAsia"/>
        </w:rPr>
        <w:t>　　第五节 腌制菜产业供需情况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2025年中国腌制菜行业发展概况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2025年中国腌制菜行业发展态势分析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2025年中国腌制菜行业发展特点分析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2025年中国腌制菜行业市场集中度分析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腌制菜行业市场竞争策略分析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腌制菜市场竞争策略分析</w:t>
      </w:r>
      <w:r>
        <w:rPr>
          <w:rFonts w:hint="eastAsia"/>
        </w:rPr>
        <w:br/>
      </w:r>
      <w:r>
        <w:rPr>
          <w:rFonts w:hint="eastAsia"/>
        </w:rPr>
        <w:t>　　　　一、腌制菜市场增长潜力分析</w:t>
      </w:r>
      <w:r>
        <w:rPr>
          <w:rFonts w:hint="eastAsia"/>
        </w:rPr>
        <w:br/>
      </w:r>
      <w:r>
        <w:rPr>
          <w:rFonts w:hint="eastAsia"/>
        </w:rPr>
        <w:t>　　　　二、腌制菜产品竞争策略分析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腌制菜企业竞争策略分析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一、2025-2031年我国腌制菜市场竞争趋势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二、2025-2031年腌制菜行业竞争格局展望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三、2025-2031年腌制菜行业竞争策略分析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2025-2031年中国腌制菜行业发展前景预测分析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2025-2031年中国腌制菜行业发展预测分析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一、未来腌制菜发展分析</w:t>
      </w:r>
      <w:r>
        <w:rPr>
          <w:rFonts w:hint="eastAsia"/>
        </w:rPr>
        <w:br/>
      </w:r>
      <w:r>
        <w:rPr>
          <w:rFonts w:hint="eastAsia"/>
        </w:rPr>
        <w:t>　　　　二、未来腌制菜行业技术开发方向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2025-2031年中国腌制菜行业市场前景分析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2025-2031年腌制菜行业发展趋势及投资风险分析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当前腌制菜存在的问题</w:t>
      </w:r>
      <w:r>
        <w:rPr>
          <w:rFonts w:hint="eastAsia"/>
        </w:rPr>
        <w:br/>
      </w:r>
      <w:r>
        <w:rPr>
          <w:rFonts w:hint="eastAsia"/>
        </w:rPr>
        <w:t>　　第二节 腌制菜未来发展预测分析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一、中国腌制菜发展方向分析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二、2025-2031年中国腌制菜行业发展策略分析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2025-2031年中国腌制菜行业投资风险分析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腌制菜国内重点生产厂家分析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重庆市鱼泉榨菜（集团）有限公司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腌制菜企业发展策略分析</w:t>
      </w:r>
      <w:r>
        <w:rPr>
          <w:rFonts w:hint="eastAsia"/>
        </w:rPr>
        <w:br/>
      </w:r>
      <w:r>
        <w:rPr>
          <w:rFonts w:hint="eastAsia"/>
        </w:rPr>
        <w:t>　　第一节 腌制菜市场策略分析</w:t>
      </w:r>
      <w:r>
        <w:rPr>
          <w:rFonts w:hint="eastAsia"/>
        </w:rPr>
        <w:br/>
      </w:r>
      <w:r>
        <w:rPr>
          <w:rFonts w:hint="eastAsia"/>
        </w:rPr>
        <w:t>　　　　一、腌制菜价格策略分析</w:t>
      </w:r>
      <w:r>
        <w:rPr>
          <w:rFonts w:hint="eastAsia"/>
        </w:rPr>
        <w:br/>
      </w:r>
      <w:r>
        <w:rPr>
          <w:rFonts w:hint="eastAsia"/>
        </w:rPr>
        <w:t>　　　　二、腌制菜渠道策略分析</w:t>
      </w:r>
      <w:r>
        <w:rPr>
          <w:rFonts w:hint="eastAsia"/>
        </w:rPr>
        <w:br/>
      </w:r>
      <w:r>
        <w:rPr>
          <w:rFonts w:hint="eastAsia"/>
        </w:rPr>
        <w:t>　　第二节 腌制菜销售策略分析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提高腌制菜企业竞争力的策略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一、提高中国腌制菜企业核心竞争力的对策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二、影响腌制菜企业核心竞争力的因素及提升途径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腌制菜行业发展战略及建议分析</w:t>
      </w:r>
      <w:r>
        <w:rPr>
          <w:rFonts w:hint="eastAsia"/>
        </w:rPr>
        <w:br/>
      </w:r>
      <w:r>
        <w:rPr>
          <w:rFonts w:hint="eastAsia"/>
        </w:rPr>
        <w:t>　　第一节 三聚氰胺纤维行业发展战略研究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腌制菜行业经营策略分析</w:t>
      </w:r>
      <w:r>
        <w:rPr>
          <w:rFonts w:hint="eastAsia"/>
        </w:rPr>
        <w:br/>
      </w:r>
      <w:r>
        <w:rPr>
          <w:rFonts w:hint="eastAsia"/>
        </w:rPr>
        <w:t>　　　　一、腌制菜市场细分策略</w:t>
      </w:r>
      <w:r>
        <w:rPr>
          <w:rFonts w:hint="eastAsia"/>
        </w:rPr>
        <w:br/>
      </w:r>
      <w:r>
        <w:rPr>
          <w:rFonts w:hint="eastAsia"/>
        </w:rPr>
        <w:t>　　　　二、腌制菜市场创新策略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四、腌制菜新产品差异化战略</w:t>
      </w:r>
      <w:r>
        <w:rPr>
          <w:rFonts w:hint="eastAsia"/>
        </w:rPr>
        <w:br/>
      </w:r>
      <w:r>
        <w:rPr>
          <w:rFonts w:hint="eastAsia"/>
        </w:rPr>
        <w:t>　　第三节 中.智.林－腌制菜行业投资战略研究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一、2025年腌制菜行业投资战略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二、2025-2031年腌制菜行业投资战略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三、2025-2031年行业国际化投资战略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腌制菜行业产业链示意图</w:t>
      </w:r>
      <w:r>
        <w:rPr>
          <w:rFonts w:hint="eastAsia"/>
        </w:rPr>
        <w:br/>
      </w:r>
      <w:r>
        <w:rPr>
          <w:rFonts w:hint="eastAsia"/>
        </w:rPr>
        <w:t>　　图表 2 2020-2025年我国腌制菜行业产值及增长对比</w:t>
      </w:r>
      <w:r>
        <w:rPr>
          <w:rFonts w:hint="eastAsia"/>
        </w:rPr>
        <w:br/>
      </w:r>
      <w:r>
        <w:rPr>
          <w:rFonts w:hint="eastAsia"/>
        </w:rPr>
        <w:t>　　图表 3 中国腌菜行业主要产品结构（单位：%）</w:t>
      </w:r>
      <w:r>
        <w:rPr>
          <w:rFonts w:hint="eastAsia"/>
        </w:rPr>
        <w:br/>
      </w:r>
      <w:r>
        <w:rPr>
          <w:rFonts w:hint="eastAsia"/>
        </w:rPr>
        <w:t>　　图表 4 2020-2025年我国腌制菜市场规模及增长情况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2020-2025年我国腌制菜行业市场规模及增长对比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我国腌制菜行业所处生命周期示意图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2020-2025年我国腌制菜产需情况</w:t>
      </w:r>
      <w:r>
        <w:rPr>
          <w:rFonts w:hint="eastAsia"/>
        </w:rPr>
        <w:br/>
      </w:r>
      <w:r>
        <w:rPr>
          <w:rFonts w:hint="eastAsia"/>
        </w:rPr>
        <w:t>　　图表 8 2020-2025年我国腌制菜产值及增长情况</w:t>
      </w:r>
      <w:r>
        <w:rPr>
          <w:rFonts w:hint="eastAsia"/>
        </w:rPr>
        <w:br/>
      </w:r>
      <w:r>
        <w:rPr>
          <w:rFonts w:hint="eastAsia"/>
        </w:rPr>
        <w:t>　　图表 9 2025年腌制菜排名前十企业</w:t>
      </w:r>
      <w:r>
        <w:rPr>
          <w:rFonts w:hint="eastAsia"/>
        </w:rPr>
        <w:br/>
      </w:r>
      <w:r>
        <w:rPr>
          <w:rFonts w:hint="eastAsia"/>
        </w:rPr>
        <w:t>　　图表 10 近3年重庆市涪陵榨菜集团股份有限公司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近3年重庆市涪陵榨菜集团股份有限公司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12 近3年重庆市涪陵榨菜集团股份有限公司 已获利息倍数变化情况</w:t>
      </w:r>
      <w:r>
        <w:rPr>
          <w:rFonts w:hint="eastAsia"/>
        </w:rPr>
        <w:br/>
      </w:r>
      <w:r>
        <w:rPr>
          <w:rFonts w:hint="eastAsia"/>
        </w:rPr>
        <w:t>　　图表 13 近3年重庆市涪陵榨菜集团股份有限公司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近3年重庆市涪陵榨菜集团股份有限公司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近3年重庆市涪陵榨菜集团股份有限公司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近3年重庆市涪陵榨菜集团股份有限公司 销售净利率变化情况</w:t>
      </w:r>
      <w:r>
        <w:rPr>
          <w:rFonts w:hint="eastAsia"/>
        </w:rPr>
        <w:br/>
      </w:r>
      <w:r>
        <w:rPr>
          <w:rFonts w:hint="eastAsia"/>
        </w:rPr>
        <w:t>　　图表 17 近3年重庆市涪陵榨菜集团股份有限公司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近3年重庆市涪陵榨菜集团股份有限公司 资产净利率变化情况</w:t>
      </w:r>
      <w:r>
        <w:rPr>
          <w:rFonts w:hint="eastAsia"/>
        </w:rPr>
        <w:br/>
      </w:r>
      <w:r>
        <w:rPr>
          <w:rFonts w:hint="eastAsia"/>
        </w:rPr>
        <w:t>　　图表 19 近3年北京六必居食品有限公司资产负债率变化情况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近3年北京六必居食品有限公司已获利息倍数变化情况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近3年北京六必居食品有限公司销售净利率变化情况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 近3年北京六必居食品有限公司销售毛利率变化情况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近3年北京六必居食品有限公司资产净利率变化情况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28 近3年重庆市鱼泉榨菜（集团）有限公司资产负债率变化情况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近3年重庆市鱼泉榨菜（集团）有限公司产权比率变化情况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近3年重庆市鱼泉榨菜（集团）有限公司已获利息倍数变化情况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近3年重庆市鱼泉榨菜（集团）有限公司固定资产周转次数情况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近3年重庆市鱼泉榨菜（集团）有限公司流动资产周转次数变化情况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近3年重庆市鱼泉榨菜（集团）有限公司总资产周转次数变化情况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近3年重庆市鱼泉榨菜（集团）有限公司销售净利率变化情况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近3年重庆市鱼泉榨菜（集团）有限公司销售毛利率变化情况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近3年重庆市鱼泉榨菜（集团）有限公司资产净利率变化情况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近3年宁波铜钱桥食品菜业有限公司资产负债率变化情况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近3年宁波铜钱桥食品菜业有限公司产权比率变化情况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近3年宁波铜钱桥食品菜业有限公司已获利息倍数变化情况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近3年宁波铜钱桥食品菜业有限公司固定资产周转次数情况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近3年宁波铜钱桥食品菜业有限公司流动资产周转次数变化情况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近3年宁波铜钱桥食品菜业有限公司总资产周转次数变化情况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近3年宁波铜钱桥食品菜业有限公司销售净利率变化情况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近3年宁波铜钱桥食品菜业有限公司销售毛利率变化情况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近3年宁波铜钱桥食品菜业有限公司资产净利率变化情况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近3年重庆市涪陵辣妹子集团有限公司资产负债率变化情况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近3年重庆市涪陵辣妹子集团有限公司产权比率变化情况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近3年重庆市涪陵辣妹子集团有限公司已获利息倍数变化情况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近3年重庆市涪陵辣妹子集团有限公司固定资产周转次数情况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近3年重庆市涪陵辣妹子集团有限公司流动资产周转次数变化情况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近3年重庆市涪陵辣妹子集团有限公司总资产周转次数变化情况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近3年重庆市涪陵辣妹子集团有限公司销售净利率变化情况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近3年重庆市涪陵辣妹子集团有限公司销售毛利率变化情况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近3年重庆市涪陵辣妹子集团有限公司资产净利率变化情况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近3年余姚市国泰实业有限公司资产负债率变化情况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近3年余姚市国泰实业有限公司产权比率变化情况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近3年余姚市国泰实业有限公司已获利息倍数变化情况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近3年余姚市国泰实业有限公司固定资产周转次数情况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近3年余姚市国泰实业有限公司流动资产周转次数变化情况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近3年余姚市国泰实业有限公司总资产周转次数变化情况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近3年余姚市国泰实业有限公司销售净利率变化情况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近3年余姚市国泰实业有限公司销售毛利率变化情况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近3年余姚市国泰实业有限公司资产净利率变化情况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近4年重庆市涪陵榨菜集团股份有限公司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近4年重庆市涪陵榨菜集团股份有限公司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3 近4年重庆市涪陵榨菜集团股份有限公司 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近4年重庆市涪陵榨菜集团股份有限公司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近4年重庆市涪陵榨菜集团股份有限公司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近4年重庆市涪陵榨菜集团股份有限公司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近4年重庆市涪陵榨菜集团股份有限公司 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近4年重庆市涪陵榨菜集团股份有限公司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近4年重庆市涪陵榨菜集团股份有限公司 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近4年北京六必居食品有限公司已获利息倍数变化情况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近4年北京六必居食品有限公司销售净利率变化情况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近4年北京六必居食品有限公司资产净利率变化情况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近4年重庆市鱼泉榨菜（集团）有限公司资产负债率变化情况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近4年重庆市鱼泉榨菜（集团）有限公司产权比率变化情况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近4年重庆市鱼泉榨菜（集团）有限公司已获利息倍数变化情况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近4年重庆市鱼泉榨菜（集团）有限公司固定资产周转次数情况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近4年重庆市鱼泉榨菜（集团）有限公司流动资产周转次数变化情况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近4年重庆市鱼泉榨菜（集团）有限公司总资产周转次数变化情况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近4年重庆市鱼泉榨菜（集团）有限公司销售净利率变化情况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近4年重庆市鱼泉榨菜（集团）有限公司销售毛利率变化情况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近4年重庆市鱼泉榨菜（集团）有限公司资产净利率变化情况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近4年宁波铜钱桥食品菜业有限公司资产负债率变化情况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近4年宁波铜钱桥食品菜业有限公司产权比率变化情况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近4年宁波铜钱桥食品菜业有限公司已获利息倍数变化情况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近4年宁波铜钱桥食品菜业有限公司固定资产周转次数情况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近4年宁波铜钱桥食品菜业有限公司流动资产周转次数变化情况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近4年宁波铜钱桥食品菜业有限公司总资产周转次数变化情况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近4年宁波铜钱桥食品菜业有限公司销售净利率变化情况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近4年宁波铜钱桥食品菜业有限公司销售毛利率变化情况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近4年宁波铜钱桥食品菜业有限公司资产净利率变化情况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近4年重庆市涪陵辣妹子集团有限公司资产负债率变化情况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近4年重庆市涪陵辣妹子集团有限公司产权比率变化情况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近4年重庆市涪陵辣妹子集团有限公司已获利息倍数变化情况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近4年重庆市涪陵辣妹子集团有限公司固定资产周转次数情况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近4年重庆市涪陵辣妹子集团有限公司流动资产周转次数变化情况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近4年重庆市涪陵辣妹子集团有限公司总资产周转次数变化情况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近4年重庆市涪陵辣妹子集团有限公司销售净利率变化情况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近4年重庆市涪陵辣妹子集团有限公司销售毛利率变化情况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近4年重庆市涪陵辣妹子集团有限公司资产净利率变化情况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近4年余姚市国泰实业有限公司资产负债率变化情况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近4年余姚市国泰实业有限公司产权比率变化情况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近4年余姚市国泰实业有限公司已获利息倍数变化情况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近4年余姚市国泰实业有限公司固定资产周转次数情况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近4年余姚市国泰实业有限公司流动资产周转次数变化情况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近4年余姚市国泰实业有限公司总资产周转次数变化情况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近4年余姚市国泰实业有限公司销售净利率变化情况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近4年余姚市国泰实业有限公司销售毛利率变化情况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近4年余姚市国泰实业有限公司资产净利率变化情况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d7508c36417d" w:history="1">
        <w:r>
          <w:rPr>
            <w:rStyle w:val="Hyperlink"/>
          </w:rPr>
          <w:t>2025-2031年中国腌制菜行业发展研究分析与市场前景预测报告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d7508c36417d" w:history="1">
        <w:r>
          <w:rPr>
            <w:rStyle w:val="Hyperlink"/>
          </w:rPr>
          <w:t>https://www.20087.com/M_ShiPinYinLiao/77/AZhiCaiHangYeXianZhuangYuFaZhanQuShi.html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热点：腌菜怎么腌、腌制菜对身体有哪些危害、腌好的榨菜怎么拌咸菜、腌制菜几天开始吃最健康、十大最好吃的腌制菜、腌制菜亚硝酸盐变化曲线图、腌菜腌制方法和配料、腌制菜嘌呤高吗、腌咸菜大全100种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ee1667754c8a" w:history="1">
      <w:r>
        <w:rPr>
          <w:rStyle w:val="Hyperlink"/>
        </w:rPr>
        <w:t>2025-2031年中国腌制菜行业发展研究分析与市场前景预测报告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AZhiCaiHangYeXianZhuangYuFaZhanQuShi.html" TargetMode="External" Id="R5322d7508c3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AZhiCaiHangYeXianZhuangYuFaZhanQuShi.html" TargetMode="External" Id="R155aee16677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2025-02-18T02:55:00Z</dcterms:created>
  <dcterms:modified xsi:type="dcterms:W3CDTF">2025-02-18T03:55:00Z</dcterms:modified>
  <dc:subject>2025-2031年中国腌制菜行业发展研究分析与市场前景预测报告</dc:subject>
  <dc:title>2025-2031年中国腌制菜行业发展研究分析与市场前景预测报告</dc:title>
  <cp:keywords>2025-2031年中国腌制菜行业发展研究分析与市场前景预测报告</cp:keywords>
  <dc:description>2025-2031年中国腌制菜行业发展研究分析与市场前景预测报告</dc:description>
</cp:coreProperties>
</file>