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750054ed646b1" w:history="1">
              <w:r>
                <w:rPr>
                  <w:rStyle w:val="Hyperlink"/>
                </w:rPr>
                <w:t>2025年版中国苹果及深加工行业发展现状调研及市场前景分析报告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750054ed646b1" w:history="1">
              <w:r>
                <w:rPr>
                  <w:rStyle w:val="Hyperlink"/>
                </w:rPr>
                <w:t>2025年版中国苹果及深加工行业发展现状调研及市场前景分析报告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750054ed646b1" w:history="1">
                <w:r>
                  <w:rPr>
                    <w:rStyle w:val="Hyperlink"/>
                  </w:rPr>
                  <w:t>https://www.20087.com/M_ShiPinYinLiao/77/PingGuoJiShenJiaGongHangYeQianJingFenXi.html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及深加工产业近年来在全球范围内展现出了蓬勃的发展态势，得益于消费者对健康生活方式的追求和对天然食品的偏好。苹果不仅是一种常见的水果，其深加工产品如苹果汁、苹果醋、苹果干等也深受市场欢迎。随着食品科技的进步，苹果的营养价值和功能成分得到了更深层次的挖掘，如苹果多酚、膳食纤维等，被广泛应用于保健品、化妆品行业。目前，苹果及深加工行业正面临品种改良、加工技术创新、品牌建设等挑战，推动企业向高质量、高附加值方向发展，如开发新品种、提升加工工艺、加强品牌营销。</w:t>
      </w:r>
      <w:r>
        <w:rPr>
          <w:rFonts w:hint="eastAsia"/>
        </w:rPr>
        <w:br/>
      </w:r>
      <w:r>
        <w:rPr>
          <w:rFonts w:hint="eastAsia"/>
        </w:rPr>
        <w:t>　　未来，苹果及深加工行业的发展将更加注重科技赋能、产业链整合和可持续发展。一方面，通过生物技术、食品工程的研究，培育出更多口感佳、营养价值高的苹果品种，同时开发出更多功能化、便捷化的深加工产品，如即食苹果片、苹果酵素，满足消费者多样化需求。另一方面，结合农业生态学、循环经济理念，推动苹果产业的绿色化、生态化，如果园间作、废弃物资源化利用，构建可持续的苹果产业链。此外，随着全球对食品安全和健康饮食的重视，苹果及深加工行业将加强与科研机构、健康组织的合作，共同推动苹果营养成分的研究和健康功效的验证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750054ed646b1" w:history="1">
        <w:r>
          <w:rPr>
            <w:rStyle w:val="Hyperlink"/>
          </w:rPr>
          <w:t>2025年版中国苹果及深加工行业发展现状调研及市场前景分析报告</w:t>
        </w:r>
      </w:hyperlink>
      <w:r>
        <w:rPr>
          <w:rFonts w:hint="eastAsia"/>
        </w:rPr>
        <w:t>》基于科学的市场调研与数据分析，全面解析了苹果及深加工行业的市场规模、市场需求及发展现状。报告深入探讨了苹果及深加工产业链结构、细分市场特点及技术发展方向，并结合宏观经济环境与消费者需求变化，对苹果及深加工行业前景与未来趋势进行了科学预测，揭示了潜在增长空间。通过对苹果及深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2025年全球苹果产业运行动态分析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2025年全球苹果市场分析</w:t>
      </w:r>
      <w:r>
        <w:rPr>
          <w:rFonts w:hint="eastAsia"/>
        </w:rPr>
        <w:br/>
      </w:r>
      <w:r>
        <w:rPr>
          <w:rFonts w:hint="eastAsia"/>
        </w:rPr>
        <w:t>　　　　一、世界苹果生产</w:t>
      </w:r>
      <w:r>
        <w:rPr>
          <w:rFonts w:hint="eastAsia"/>
        </w:rPr>
        <w:br/>
      </w:r>
      <w:r>
        <w:rPr>
          <w:rFonts w:hint="eastAsia"/>
        </w:rPr>
        <w:t>　　　　二、世界苹果贸易分析</w:t>
      </w:r>
      <w:r>
        <w:rPr>
          <w:rFonts w:hint="eastAsia"/>
        </w:rPr>
        <w:br/>
      </w:r>
      <w:r>
        <w:rPr>
          <w:rFonts w:hint="eastAsia"/>
        </w:rPr>
        <w:t>　　　　三、国外苹果业经营策略</w:t>
      </w:r>
      <w:r>
        <w:rPr>
          <w:rFonts w:hint="eastAsia"/>
        </w:rPr>
        <w:br/>
      </w:r>
      <w:r>
        <w:rPr>
          <w:rFonts w:hint="eastAsia"/>
        </w:rPr>
        <w:t>　　第二节 2025年全球苹果主产国运行分析</w:t>
      </w:r>
      <w:r>
        <w:rPr>
          <w:rFonts w:hint="eastAsia"/>
        </w:rPr>
        <w:br/>
      </w:r>
      <w:r>
        <w:rPr>
          <w:rFonts w:hint="eastAsia"/>
        </w:rPr>
        <w:t>　　　　一、新西兰</w:t>
      </w:r>
      <w:r>
        <w:rPr>
          <w:rFonts w:hint="eastAsia"/>
        </w:rPr>
        <w:br/>
      </w:r>
      <w:r>
        <w:rPr>
          <w:rFonts w:hint="eastAsia"/>
        </w:rPr>
        <w:t>　　　　　　1、种植面积</w:t>
      </w:r>
      <w:r>
        <w:rPr>
          <w:rFonts w:hint="eastAsia"/>
        </w:rPr>
        <w:br/>
      </w:r>
      <w:r>
        <w:rPr>
          <w:rFonts w:hint="eastAsia"/>
        </w:rPr>
        <w:t>　　　　　　2、产量统计分析</w:t>
      </w:r>
      <w:r>
        <w:rPr>
          <w:rFonts w:hint="eastAsia"/>
        </w:rPr>
        <w:br/>
      </w:r>
      <w:r>
        <w:rPr>
          <w:rFonts w:hint="eastAsia"/>
        </w:rPr>
        <w:t>　　　　　　3、市场消费状况分析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三、智利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第三节 2025-2031年世界苹果产业发展趋势分析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2025年世界苹果重点品种市场浅析</w:t>
      </w:r>
      <w:r>
        <w:rPr>
          <w:rFonts w:hint="eastAsia"/>
        </w:rPr>
        <w:br/>
      </w:r>
      <w:r>
        <w:rPr>
          <w:rFonts w:hint="eastAsia"/>
        </w:rPr>
        <w:t>　　第一节 香脆红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第二节 秋苹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第三节 龙丰苹果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第四节 金红苹果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第五节 金富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第六节 昌红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第七节 南方脆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第八节 华金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2025年中国苹果产业运行环境分析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2025年中国苹果产业政策环境分析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一、水果加工政策分析</w:t>
      </w:r>
      <w:r>
        <w:rPr>
          <w:rFonts w:hint="eastAsia"/>
        </w:rPr>
        <w:br/>
      </w:r>
      <w:r>
        <w:rPr>
          <w:rFonts w:hint="eastAsia"/>
        </w:rPr>
        <w:t>　　　　二、水果产业标准分析</w:t>
      </w:r>
      <w:r>
        <w:rPr>
          <w:rFonts w:hint="eastAsia"/>
        </w:rPr>
        <w:br/>
      </w:r>
      <w:r>
        <w:rPr>
          <w:rFonts w:hint="eastAsia"/>
        </w:rPr>
        <w:t>　　　　三、水果进出口政策分析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2025年中国苹果产业社会环境分析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二、水果行业消费市场分析</w:t>
      </w:r>
      <w:r>
        <w:rPr>
          <w:rFonts w:hint="eastAsia"/>
        </w:rPr>
        <w:br/>
      </w:r>
      <w:r>
        <w:rPr>
          <w:rFonts w:hint="eastAsia"/>
        </w:rPr>
        <w:t>　　　　三、全国水果产量同比增长分析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四、北京及其它重点城市苹果价格分析</w:t>
      </w:r>
      <w:r>
        <w:rPr>
          <w:rFonts w:hint="eastAsia"/>
        </w:rPr>
        <w:br/>
      </w:r>
      <w:r>
        <w:rPr>
          <w:rFonts w:hint="eastAsia"/>
        </w:rPr>
        <w:t>　　　　五、气候对水果需求量影响分析</w:t>
      </w:r>
      <w:r>
        <w:rPr>
          <w:rFonts w:hint="eastAsia"/>
        </w:rPr>
        <w:br/>
      </w:r>
      <w:r>
        <w:rPr>
          <w:rFonts w:hint="eastAsia"/>
        </w:rPr>
        <w:t>　　第二节 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一、咸宁水果市场甘蔗走俏</w:t>
      </w:r>
      <w:r>
        <w:rPr>
          <w:rFonts w:hint="eastAsia"/>
        </w:rPr>
        <w:br/>
      </w:r>
      <w:r>
        <w:rPr>
          <w:rFonts w:hint="eastAsia"/>
        </w:rPr>
        <w:t>　　　　二、广西香蕉市场回暖</w:t>
      </w:r>
      <w:r>
        <w:rPr>
          <w:rFonts w:hint="eastAsia"/>
        </w:rPr>
        <w:br/>
      </w:r>
      <w:r>
        <w:rPr>
          <w:rFonts w:hint="eastAsia"/>
        </w:rPr>
        <w:t>　　　　三、济南上市水果及行情简析</w:t>
      </w:r>
      <w:r>
        <w:rPr>
          <w:rFonts w:hint="eastAsia"/>
        </w:rPr>
        <w:br/>
      </w:r>
      <w:r>
        <w:rPr>
          <w:rFonts w:hint="eastAsia"/>
        </w:rPr>
        <w:t>　　第三节 2025年中国水果产业发展问题分析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2025年中国苹果产业运行新形势透析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2025年中国苹果产业运行总况</w:t>
      </w:r>
      <w:r>
        <w:rPr>
          <w:rFonts w:hint="eastAsia"/>
        </w:rPr>
        <w:br/>
      </w:r>
      <w:r>
        <w:rPr>
          <w:rFonts w:hint="eastAsia"/>
        </w:rPr>
        <w:t>　　　　一、苹果产业品种及产区分布</w:t>
      </w:r>
      <w:r>
        <w:rPr>
          <w:rFonts w:hint="eastAsia"/>
        </w:rPr>
        <w:br/>
      </w:r>
      <w:r>
        <w:rPr>
          <w:rFonts w:hint="eastAsia"/>
        </w:rPr>
        <w:t>　　　　二、近年我国苹果产业发生的重大变化</w:t>
      </w:r>
      <w:r>
        <w:rPr>
          <w:rFonts w:hint="eastAsia"/>
        </w:rPr>
        <w:br/>
      </w:r>
      <w:r>
        <w:rPr>
          <w:rFonts w:hint="eastAsia"/>
        </w:rPr>
        <w:t>　　　　三、中国苹果种植技术研究</w:t>
      </w:r>
      <w:r>
        <w:rPr>
          <w:rFonts w:hint="eastAsia"/>
        </w:rPr>
        <w:br/>
      </w:r>
      <w:r>
        <w:rPr>
          <w:rFonts w:hint="eastAsia"/>
        </w:rPr>
        <w:t>　　第二节 2025年中国苹果市场运行动态分析</w:t>
      </w:r>
      <w:r>
        <w:rPr>
          <w:rFonts w:hint="eastAsia"/>
        </w:rPr>
        <w:br/>
      </w:r>
      <w:r>
        <w:rPr>
          <w:rFonts w:hint="eastAsia"/>
        </w:rPr>
        <w:t>　　　　一、苹果市场整体供需分析</w:t>
      </w:r>
      <w:r>
        <w:rPr>
          <w:rFonts w:hint="eastAsia"/>
        </w:rPr>
        <w:br/>
      </w:r>
      <w:r>
        <w:rPr>
          <w:rFonts w:hint="eastAsia"/>
        </w:rPr>
        <w:t>　　　　二、苹果重点品种市场消费情况</w:t>
      </w:r>
      <w:r>
        <w:rPr>
          <w:rFonts w:hint="eastAsia"/>
        </w:rPr>
        <w:br/>
      </w:r>
      <w:r>
        <w:rPr>
          <w:rFonts w:hint="eastAsia"/>
        </w:rPr>
        <w:t>　　　　三、苹果重点品种市场价格走势分析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2025年中国苹果产业发展中面临的机遇与挑战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2025年中国苹果种植基地运行动态分析</w:t>
      </w:r>
      <w:r>
        <w:rPr>
          <w:rFonts w:hint="eastAsia"/>
        </w:rPr>
        <w:br/>
      </w:r>
      <w:r>
        <w:rPr>
          <w:rFonts w:hint="eastAsia"/>
        </w:rPr>
        <w:t>　　第一节 陕西苹果种植基地分析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第二节 四川苹果种植基地分析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第三节 河南苹果种植基地分析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第四节 云南苹果种植基地分析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第五节 河北苹果种植基地分析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第六节 陕西苹果种植基地分析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2025年中国苹果加工产业运行新形势透析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2025年中国苹果加工产业技术研究</w:t>
      </w:r>
      <w:r>
        <w:rPr>
          <w:rFonts w:hint="eastAsia"/>
        </w:rPr>
        <w:br/>
      </w:r>
      <w:r>
        <w:rPr>
          <w:rFonts w:hint="eastAsia"/>
        </w:rPr>
        <w:t>　　　　一、中国苹果加工整体技术水平分析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二、中国苹果果汁加工工艺分析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三、中国苹果果脯加工工艺分析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四、中国苹果保鲜冷藏加工工艺分析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2025年中国苹果加工热点产品透析</w:t>
      </w:r>
      <w:r>
        <w:rPr>
          <w:rFonts w:hint="eastAsia"/>
        </w:rPr>
        <w:br/>
      </w:r>
      <w:r>
        <w:rPr>
          <w:rFonts w:hint="eastAsia"/>
        </w:rPr>
        <w:t>　　　　一、浓缩苹果汁</w:t>
      </w:r>
      <w:r>
        <w:rPr>
          <w:rFonts w:hint="eastAsia"/>
        </w:rPr>
        <w:br/>
      </w:r>
      <w:r>
        <w:rPr>
          <w:rFonts w:hint="eastAsia"/>
        </w:rPr>
        <w:t>　　　　二、苹果干</w:t>
      </w:r>
      <w:r>
        <w:rPr>
          <w:rFonts w:hint="eastAsia"/>
        </w:rPr>
        <w:br/>
      </w:r>
      <w:r>
        <w:rPr>
          <w:rFonts w:hint="eastAsia"/>
        </w:rPr>
        <w:t>　　　　三、苹果酒</w:t>
      </w:r>
      <w:r>
        <w:rPr>
          <w:rFonts w:hint="eastAsia"/>
        </w:rPr>
        <w:br/>
      </w:r>
      <w:r>
        <w:rPr>
          <w:rFonts w:hint="eastAsia"/>
        </w:rPr>
        <w:t>　　　　四、苹果醋</w:t>
      </w:r>
      <w:r>
        <w:rPr>
          <w:rFonts w:hint="eastAsia"/>
        </w:rPr>
        <w:br/>
      </w:r>
      <w:r>
        <w:rPr>
          <w:rFonts w:hint="eastAsia"/>
        </w:rPr>
        <w:t>　　　　五、苹果脯</w:t>
      </w:r>
      <w:r>
        <w:rPr>
          <w:rFonts w:hint="eastAsia"/>
        </w:rPr>
        <w:br/>
      </w:r>
      <w:r>
        <w:rPr>
          <w:rFonts w:hint="eastAsia"/>
        </w:rPr>
        <w:t>　　　　六、苹果粉</w:t>
      </w:r>
      <w:r>
        <w:rPr>
          <w:rFonts w:hint="eastAsia"/>
        </w:rPr>
        <w:br/>
      </w:r>
      <w:r>
        <w:rPr>
          <w:rFonts w:hint="eastAsia"/>
        </w:rPr>
        <w:t>　　　　七、苹果酱</w:t>
      </w:r>
      <w:r>
        <w:rPr>
          <w:rFonts w:hint="eastAsia"/>
        </w:rPr>
        <w:br/>
      </w:r>
      <w:r>
        <w:rPr>
          <w:rFonts w:hint="eastAsia"/>
        </w:rPr>
        <w:t>　　　　八、苹果软胶囊</w:t>
      </w:r>
      <w:r>
        <w:rPr>
          <w:rFonts w:hint="eastAsia"/>
        </w:rPr>
        <w:br/>
      </w:r>
      <w:r>
        <w:rPr>
          <w:rFonts w:hint="eastAsia"/>
        </w:rPr>
        <w:t>　　　　九、苹果膳食纤维</w:t>
      </w:r>
      <w:r>
        <w:rPr>
          <w:rFonts w:hint="eastAsia"/>
        </w:rPr>
        <w:br/>
      </w:r>
      <w:r>
        <w:rPr>
          <w:rFonts w:hint="eastAsia"/>
        </w:rPr>
        <w:t>　　　　十、苹果果糖</w:t>
      </w:r>
      <w:r>
        <w:rPr>
          <w:rFonts w:hint="eastAsia"/>
        </w:rPr>
        <w:br/>
      </w:r>
      <w:r>
        <w:rPr>
          <w:rFonts w:hint="eastAsia"/>
        </w:rPr>
        <w:t>　　　　十一、苹果香精</w:t>
      </w:r>
      <w:r>
        <w:rPr>
          <w:rFonts w:hint="eastAsia"/>
        </w:rPr>
        <w:br/>
      </w:r>
      <w:r>
        <w:rPr>
          <w:rFonts w:hint="eastAsia"/>
        </w:rPr>
        <w:t>　　第三节 中国新开工苹果加工产业项目分析</w:t>
      </w:r>
      <w:r>
        <w:rPr>
          <w:rFonts w:hint="eastAsia"/>
        </w:rPr>
        <w:br/>
      </w:r>
      <w:r>
        <w:rPr>
          <w:rFonts w:hint="eastAsia"/>
        </w:rPr>
        <w:t>　　　　一、天水长城果汁饮料有限公司的苹果浓缩汁果渣综合加工利用项目</w:t>
      </w:r>
      <w:r>
        <w:rPr>
          <w:rFonts w:hint="eastAsia"/>
        </w:rPr>
        <w:br/>
      </w:r>
      <w:r>
        <w:rPr>
          <w:rFonts w:hint="eastAsia"/>
        </w:rPr>
        <w:t>　　　　二、优质早熟苹果新品种生产技术集成与产业化示范项目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2025年中国苹果以及苹果加工产业市场运行状况分析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近三年中国苹果以及苹果生加工产品市场销售状况分析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一、中国苹果国内销售市场现状分析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二、国内苹果批发市场现状分析</w:t>
      </w:r>
      <w:r>
        <w:rPr>
          <w:rFonts w:hint="eastAsia"/>
        </w:rPr>
        <w:br/>
      </w:r>
      <w:r>
        <w:rPr>
          <w:rFonts w:hint="eastAsia"/>
        </w:rPr>
        <w:t>　　　　三、国内苹果零售市场发展现状分析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2025年中国苹果以及苹果深加工产品价格走势分析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三、不同季节</w:t>
      </w:r>
      <w:r>
        <w:rPr>
          <w:rFonts w:hint="eastAsia"/>
        </w:rPr>
        <w:br/>
      </w:r>
      <w:r>
        <w:rPr>
          <w:rFonts w:hint="eastAsia"/>
        </w:rPr>
        <w:t>　　　　四、不同等级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2025年中国苹果以及苹果深加工产品消费状况统计分析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一、不同区域消费情况分析</w:t>
      </w:r>
      <w:r>
        <w:rPr>
          <w:rFonts w:hint="eastAsia"/>
        </w:rPr>
        <w:br/>
      </w:r>
      <w:r>
        <w:rPr>
          <w:rFonts w:hint="eastAsia"/>
        </w:rPr>
        <w:t>　　　　二、城市消费情况分析</w:t>
      </w:r>
      <w:r>
        <w:rPr>
          <w:rFonts w:hint="eastAsia"/>
        </w:rPr>
        <w:br/>
      </w:r>
      <w:r>
        <w:rPr>
          <w:rFonts w:hint="eastAsia"/>
        </w:rPr>
        <w:t>　　　　三、农村消费情况分析</w:t>
      </w:r>
      <w:r>
        <w:rPr>
          <w:rFonts w:hint="eastAsia"/>
        </w:rPr>
        <w:br/>
      </w:r>
      <w:r>
        <w:rPr>
          <w:rFonts w:hint="eastAsia"/>
        </w:rPr>
        <w:t>　　　　四、不同季节消费情况分析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2020-2025年中国苹果及加工产品进出口贸易数据监测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2020-2025年中国鲜苹果进出口总体数据</w:t>
      </w:r>
      <w:r>
        <w:rPr>
          <w:rFonts w:hint="eastAsia"/>
        </w:rPr>
        <w:br/>
      </w:r>
      <w:r>
        <w:rPr>
          <w:rFonts w:hint="eastAsia"/>
        </w:rPr>
        <w:t>　　　　一、鲜苹果进出口数量分析</w:t>
      </w:r>
      <w:r>
        <w:rPr>
          <w:rFonts w:hint="eastAsia"/>
        </w:rPr>
        <w:br/>
      </w:r>
      <w:r>
        <w:rPr>
          <w:rFonts w:hint="eastAsia"/>
        </w:rPr>
        <w:t>　　　　二、鲜苹果进出口金额分析</w:t>
      </w:r>
      <w:r>
        <w:rPr>
          <w:rFonts w:hint="eastAsia"/>
        </w:rPr>
        <w:br/>
      </w:r>
      <w:r>
        <w:rPr>
          <w:rFonts w:hint="eastAsia"/>
        </w:rPr>
        <w:t>　　　　三、鲜苹果进出口国家及分析</w:t>
      </w:r>
      <w:r>
        <w:rPr>
          <w:rFonts w:hint="eastAsia"/>
        </w:rPr>
        <w:br/>
      </w:r>
      <w:r>
        <w:rPr>
          <w:rFonts w:hint="eastAsia"/>
        </w:rPr>
        <w:t>　　第二节 2020-2025年中国苹果干进出口总体数据</w:t>
      </w:r>
      <w:r>
        <w:rPr>
          <w:rFonts w:hint="eastAsia"/>
        </w:rPr>
        <w:br/>
      </w:r>
      <w:r>
        <w:rPr>
          <w:rFonts w:hint="eastAsia"/>
        </w:rPr>
        <w:t>　　　　一、苹果干进出口数量分析</w:t>
      </w:r>
      <w:r>
        <w:rPr>
          <w:rFonts w:hint="eastAsia"/>
        </w:rPr>
        <w:br/>
      </w:r>
      <w:r>
        <w:rPr>
          <w:rFonts w:hint="eastAsia"/>
        </w:rPr>
        <w:t>　　　　二、苹果干进出口金额分析</w:t>
      </w:r>
      <w:r>
        <w:rPr>
          <w:rFonts w:hint="eastAsia"/>
        </w:rPr>
        <w:br/>
      </w:r>
      <w:r>
        <w:rPr>
          <w:rFonts w:hint="eastAsia"/>
        </w:rPr>
        <w:t>　　　　三、苹果干进出口国家及地区分析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中国白利糖浓度不超过20的苹果汁进出口总体数据</w:t>
      </w:r>
      <w:r>
        <w:rPr>
          <w:rFonts w:hint="eastAsia"/>
        </w:rPr>
        <w:br/>
      </w:r>
      <w:r>
        <w:rPr>
          <w:rFonts w:hint="eastAsia"/>
        </w:rPr>
        <w:t>　　　　一、白利糖浓度不超过20的苹果汁进出口数量分析</w:t>
      </w:r>
      <w:r>
        <w:rPr>
          <w:rFonts w:hint="eastAsia"/>
        </w:rPr>
        <w:br/>
      </w:r>
      <w:r>
        <w:rPr>
          <w:rFonts w:hint="eastAsia"/>
        </w:rPr>
        <w:t>　　　　二、白利糖浓度不超过20的苹果汁进出口金额分析</w:t>
      </w:r>
      <w:r>
        <w:rPr>
          <w:rFonts w:hint="eastAsia"/>
        </w:rPr>
        <w:br/>
      </w:r>
      <w:r>
        <w:rPr>
          <w:rFonts w:hint="eastAsia"/>
        </w:rPr>
        <w:t>　　　　三、白利糖浓度不超过20的苹果汁进出口国家及地区分析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2025年中国苹果产业竞争力分析</w:t>
      </w:r>
      <w:r>
        <w:rPr>
          <w:rFonts w:hint="eastAsia"/>
        </w:rPr>
        <w:br/>
      </w:r>
      <w:r>
        <w:rPr>
          <w:rFonts w:hint="eastAsia"/>
        </w:rPr>
        <w:t>　　第一节 2025年中国苹果产业竞争现状分析</w:t>
      </w:r>
      <w:r>
        <w:rPr>
          <w:rFonts w:hint="eastAsia"/>
        </w:rPr>
        <w:br/>
      </w:r>
      <w:r>
        <w:rPr>
          <w:rFonts w:hint="eastAsia"/>
        </w:rPr>
        <w:t>　　　　一、苹果市场价格竞争分析</w:t>
      </w:r>
      <w:r>
        <w:rPr>
          <w:rFonts w:hint="eastAsia"/>
        </w:rPr>
        <w:br/>
      </w:r>
      <w:r>
        <w:rPr>
          <w:rFonts w:hint="eastAsia"/>
        </w:rPr>
        <w:t>　　　　二、苹果产业产品品牌竞争力分析</w:t>
      </w:r>
      <w:r>
        <w:rPr>
          <w:rFonts w:hint="eastAsia"/>
        </w:rPr>
        <w:br/>
      </w:r>
      <w:r>
        <w:rPr>
          <w:rFonts w:hint="eastAsia"/>
        </w:rPr>
        <w:t>　　　　三、苹果产业加工工艺竞争分析</w:t>
      </w:r>
      <w:r>
        <w:rPr>
          <w:rFonts w:hint="eastAsia"/>
        </w:rPr>
        <w:br/>
      </w:r>
      <w:r>
        <w:rPr>
          <w:rFonts w:hint="eastAsia"/>
        </w:rPr>
        <w:t>　　第二节 2025年中国苹果产业集中度分析</w:t>
      </w:r>
      <w:r>
        <w:rPr>
          <w:rFonts w:hint="eastAsia"/>
        </w:rPr>
        <w:br/>
      </w:r>
      <w:r>
        <w:rPr>
          <w:rFonts w:hint="eastAsia"/>
        </w:rPr>
        <w:t>　　　　一、苹果市场集中度分析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2025-2031年中国苹果企业提升竞争力策略分析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2025年中国苹果加工重点运营财务状况分析</w:t>
      </w:r>
      <w:r>
        <w:rPr>
          <w:rFonts w:hint="eastAsia"/>
        </w:rPr>
        <w:br/>
      </w:r>
      <w:r>
        <w:rPr>
          <w:rFonts w:hint="eastAsia"/>
        </w:rPr>
        <w:t>　　第一节 苹果汁</w:t>
      </w:r>
      <w:r>
        <w:rPr>
          <w:rFonts w:hint="eastAsia"/>
        </w:rPr>
        <w:br/>
      </w:r>
      <w:r>
        <w:rPr>
          <w:rFonts w:hint="eastAsia"/>
        </w:rPr>
        <w:t>　　　　一、陕西海升果业发展股份有限公司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二、山东鲁菱果汁有限公司</w:t>
      </w:r>
      <w:r>
        <w:rPr>
          <w:rFonts w:hint="eastAsia"/>
        </w:rPr>
        <w:br/>
      </w:r>
      <w:r>
        <w:rPr>
          <w:rFonts w:hint="eastAsia"/>
        </w:rPr>
        <w:t>　　　　三、陕西海升果业发展股份有限公司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四、山西国投中鲁果汁有限公司</w:t>
      </w:r>
      <w:r>
        <w:rPr>
          <w:rFonts w:hint="eastAsia"/>
        </w:rPr>
        <w:br/>
      </w:r>
      <w:r>
        <w:rPr>
          <w:rFonts w:hint="eastAsia"/>
        </w:rPr>
        <w:t>　　　　五、陕西恒兴公司合阳果汁厂</w:t>
      </w:r>
      <w:r>
        <w:rPr>
          <w:rFonts w:hint="eastAsia"/>
        </w:rPr>
        <w:br/>
      </w:r>
      <w:r>
        <w:rPr>
          <w:rFonts w:hint="eastAsia"/>
        </w:rPr>
        <w:t>　　第二节 苹果醋</w:t>
      </w:r>
      <w:r>
        <w:rPr>
          <w:rFonts w:hint="eastAsia"/>
        </w:rPr>
        <w:br/>
      </w:r>
      <w:r>
        <w:rPr>
          <w:rFonts w:hint="eastAsia"/>
        </w:rPr>
        <w:t>　　　　一、驻马店市奇哥食品有限公司</w:t>
      </w:r>
      <w:r>
        <w:rPr>
          <w:rFonts w:hint="eastAsia"/>
        </w:rPr>
        <w:br/>
      </w:r>
      <w:r>
        <w:rPr>
          <w:rFonts w:hint="eastAsia"/>
        </w:rPr>
        <w:t>　　　　二、周口百吉利食品有限公司</w:t>
      </w:r>
      <w:r>
        <w:rPr>
          <w:rFonts w:hint="eastAsia"/>
        </w:rPr>
        <w:br/>
      </w:r>
      <w:r>
        <w:rPr>
          <w:rFonts w:hint="eastAsia"/>
        </w:rPr>
        <w:t>　　　　三、民权县果子源饮品有限公司</w:t>
      </w:r>
      <w:r>
        <w:rPr>
          <w:rFonts w:hint="eastAsia"/>
        </w:rPr>
        <w:br/>
      </w:r>
      <w:r>
        <w:rPr>
          <w:rFonts w:hint="eastAsia"/>
        </w:rPr>
        <w:t>　　　　四、河南世锦生物工程有限公司</w:t>
      </w:r>
      <w:r>
        <w:rPr>
          <w:rFonts w:hint="eastAsia"/>
        </w:rPr>
        <w:br/>
      </w:r>
      <w:r>
        <w:rPr>
          <w:rFonts w:hint="eastAsia"/>
        </w:rPr>
        <w:t>　　　　五、河南天方原创食品股份有限公司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2025-2031年中国苹果产业发展趋势分析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2025-2031年中国苹果产业走势分析</w:t>
      </w:r>
      <w:r>
        <w:rPr>
          <w:rFonts w:hint="eastAsia"/>
        </w:rPr>
        <w:br/>
      </w:r>
      <w:r>
        <w:rPr>
          <w:rFonts w:hint="eastAsia"/>
        </w:rPr>
        <w:t>　　　　一、苹果产业种植规模预测分析</w:t>
      </w:r>
      <w:r>
        <w:rPr>
          <w:rFonts w:hint="eastAsia"/>
        </w:rPr>
        <w:br/>
      </w:r>
      <w:r>
        <w:rPr>
          <w:rFonts w:hint="eastAsia"/>
        </w:rPr>
        <w:t>　　　　二、苹果加工规模预测分析</w:t>
      </w:r>
      <w:r>
        <w:rPr>
          <w:rFonts w:hint="eastAsia"/>
        </w:rPr>
        <w:br/>
      </w:r>
      <w:r>
        <w:rPr>
          <w:rFonts w:hint="eastAsia"/>
        </w:rPr>
        <w:t>　　　　三、苹果种植技术发展方向分析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2025-2031年中国苹果行业市场供需预测分析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一、中国苹果产销形势预测</w:t>
      </w:r>
      <w:r>
        <w:rPr>
          <w:rFonts w:hint="eastAsia"/>
        </w:rPr>
        <w:br/>
      </w:r>
      <w:r>
        <w:rPr>
          <w:rFonts w:hint="eastAsia"/>
        </w:rPr>
        <w:t>　　　　二、中国苹果加工产品市场预测</w:t>
      </w:r>
      <w:r>
        <w:rPr>
          <w:rFonts w:hint="eastAsia"/>
        </w:rPr>
        <w:br/>
      </w:r>
      <w:r>
        <w:rPr>
          <w:rFonts w:hint="eastAsia"/>
        </w:rPr>
        <w:t>　　　　三、苹果及加工产品进出口预测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2025-2031年中国苹果产业市场盈利预测分析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2025-2031年中国苹果行业投资概况</w:t>
      </w:r>
      <w:r>
        <w:rPr>
          <w:rFonts w:hint="eastAsia"/>
        </w:rPr>
        <w:br/>
      </w:r>
      <w:r>
        <w:rPr>
          <w:rFonts w:hint="eastAsia"/>
        </w:rPr>
        <w:t>　　　　一、中国苹果行业投资特性</w:t>
      </w:r>
      <w:r>
        <w:rPr>
          <w:rFonts w:hint="eastAsia"/>
        </w:rPr>
        <w:br/>
      </w:r>
      <w:r>
        <w:rPr>
          <w:rFonts w:hint="eastAsia"/>
        </w:rPr>
        <w:t>　　　　二、中国苹果产业投资价值体现</w:t>
      </w:r>
      <w:r>
        <w:rPr>
          <w:rFonts w:hint="eastAsia"/>
        </w:rPr>
        <w:br/>
      </w:r>
      <w:r>
        <w:rPr>
          <w:rFonts w:hint="eastAsia"/>
        </w:rPr>
        <w:t>　　　　三、中国苹果产业投资环境分析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2025-2031年中国苹果行业投资机会分析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二、苹果深加工投资热点分析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2025-2031年中国苹果行业投资前景分析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　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2020-2025年中国鲜苹果进出口数量分析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2020-2025年中国鲜苹果进出口金额分析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2020-2025年中国鲜苹果进出口平均单价分析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2020-2025年中国鲜苹果进出口国家及地区分析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2020-2025年中国苹果干进出口数量分析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2020-2025年中国苹果干进出口金额分析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2020-2025年中国苹果干进出口平均单价分析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2020-2025年中国苹果干进出口国家及地区分析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中国白利糖浓度不超过20的苹果汁进出口数量分析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中国白利糖浓度不超过20的苹果汁进出口金额分析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中国白利糖浓度不超过20的苹果汁进出口平均单价分析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中国白利糖浓度不超过20的苹果汁进出口国家及地区分析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山东鲁菱果汁有限公司负债指标走势图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山西国投中鲁果汁有限公司主要经济指标走势图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山西国投中鲁果汁有限公司经营收入走势图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山西国投中鲁果汁有限公司盈利指标走势图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山西国投中鲁果汁有限公司负债情况图</w:t>
      </w:r>
      <w:r>
        <w:rPr>
          <w:rFonts w:hint="eastAsia"/>
        </w:rPr>
        <w:br/>
      </w:r>
      <w:r>
        <w:rPr>
          <w:rFonts w:hint="eastAsia"/>
        </w:rPr>
        <w:t>　　图表 山西国投中鲁果汁有限公司负债指标走势图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山西国投中鲁果汁有限公司运营能力指标走势图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山西国投中鲁果汁有限公司成长能力指标走势图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陕西恒兴公司合阳果汁厂主要经济指标走势图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陕西恒兴公司合阳果汁厂经营收入走势图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陕西恒兴公司合阳果汁厂盈利指标走势图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陕西恒兴公司合阳果汁厂负债情况图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陕西恒兴公司合阳果汁厂负债指标走势图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陕西恒兴公司合阳果汁厂运营能力指标走势图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陕西恒兴公司合阳果汁厂成长能力指标走势图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驻马店市奇哥食品有限公司负债情况图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民权县果子源饮品有限公司负债情况图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2025-2031年中国苹果产销形势预测</w:t>
      </w:r>
      <w:r>
        <w:rPr>
          <w:rFonts w:hint="eastAsia"/>
        </w:rPr>
        <w:br/>
      </w:r>
      <w:r>
        <w:rPr>
          <w:rFonts w:hint="eastAsia"/>
        </w:rPr>
        <w:t>　　图表 2025-2031年中国苹果加工产品市场预测</w:t>
      </w:r>
      <w:r>
        <w:rPr>
          <w:rFonts w:hint="eastAsia"/>
        </w:rPr>
        <w:br/>
      </w:r>
      <w:r>
        <w:rPr>
          <w:rFonts w:hint="eastAsia"/>
        </w:rPr>
        <w:t>　　图表 2025-2031年中国苹果及加工产品进出口预测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2025-2031年中国苹果产业市场盈利预测分析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750054ed646b1" w:history="1">
        <w:r>
          <w:rPr>
            <w:rStyle w:val="Hyperlink"/>
          </w:rPr>
          <w:t>2025年版中国苹果及深加工行业发展现状调研及市场前景分析报告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750054ed646b1" w:history="1">
        <w:r>
          <w:rPr>
            <w:rStyle w:val="Hyperlink"/>
          </w:rPr>
          <w:t>https://www.20087.com/M_ShiPinYinLiao/77/PingGuoJiShenJiaGongHangYeQianJingFenXi.html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热点：苹果能加工哪些产品、苹果深加工产品、苹果可以做什么深加工、苹果深加工企业、苹果加工项目都有啥、苹果深加工技术、苹果深加工产品有哪些、苹果深加工项目合作、苹果深加工产品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25e7772a43ca" w:history="1">
      <w:r>
        <w:rPr>
          <w:rStyle w:val="Hyperlink"/>
        </w:rPr>
        <w:t>2025年版中国苹果及深加工行业发展现状调研及市场前景分析报告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PingGuoJiShenJiaGongHangYeQianJingFenXi.html" TargetMode="External" Id="R0f6750054ed6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PingGuoJiShenJiaGongHangYeQianJingFenXi.html" TargetMode="External" Id="Ra57525e7772a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2025-03-02T23:43:00Z</dcterms:created>
  <dcterms:modified xsi:type="dcterms:W3CDTF">2025-03-03T00:43:00Z</dcterms:modified>
  <dc:subject>2025年版中国苹果及深加工行业发展现状调研及市场前景分析报告</dc:subject>
  <dc:title>2025年版中国苹果及深加工行业发展现状调研及市场前景分析报告</dc:title>
  <cp:keywords>2025年版中国苹果及深加工行业发展现状调研及市场前景分析报告</cp:keywords>
  <dc:description>2025年版中国苹果及深加工行业发展现状调研及市场前景分析报告</dc:description>
</cp:coreProperties>
</file>