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081443cf4260" w:history="1">
              <w:r>
                <w:rPr>
                  <w:rStyle w:val="Hyperlink"/>
                </w:rPr>
                <w:t>中国黑茶行业现状调研及未来发展趋势分析报告（2025-2031年）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081443cf4260" w:history="1">
              <w:r>
                <w:rPr>
                  <w:rStyle w:val="Hyperlink"/>
                </w:rPr>
                <w:t>中国黑茶行业现状调研及未来发展趋势分析报告（2025-2031年）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9081443cf4260" w:history="1">
                <w:r>
                  <w:rPr>
                    <w:rStyle w:val="Hyperlink"/>
                  </w:rPr>
                  <w:t>https://www.20087.com/7/57/HeiChaDeXianZhuangHeFaZhanQuShi.html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作为中国传统茶文化的重要组成部分，近年来在全球范围内受到越来越多的关注。随着消费者对健康生活方式的追求，黑茶因其独特的发酵工艺和潜在的健康益处，如助消化、降血脂，而广受欢迎。现代黑茶产业正经历从传统手工作坊向现代化、标准化生产模式的转变，通过引入先进设备和质量管理标准，提高了生产效率和茶叶品质。同时，黑茶的包装和营销策略也不断创新，以吸引更多年轻消费者，如开发小包装、即饮茶和茶饮品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牌化、国际化和功能化。品牌建设将成为行业竞争的关键，通过打造具有地域特色和文化内涵的品牌形象，提升市场认知度和附加值。国际化方面，黑茶企业将积极开拓海外市场，借助跨境电商和国际展会，推广中国茶文化。功能化趋势下，科研机构与企业合作，深入研究黑茶的健康成分，开发具有明确保健功能的茶产品，满足特定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9081443cf4260" w:history="1">
        <w:r>
          <w:rPr>
            <w:rStyle w:val="Hyperlink"/>
          </w:rPr>
          <w:t>中国黑茶行业现状调研及未来发展趋势分析报告（2025-2031年）</w:t>
        </w:r>
      </w:hyperlink>
      <w:r>
        <w:rPr>
          <w:rFonts w:hint="eastAsia"/>
        </w:rPr>
        <w:t>》基于科学的市场调研与数据分析，全面解析了黑茶行业的市场规模、市场需求及发展现状。报告深入探讨了黑茶产业链结构、细分市场特点及技术发展方向，并结合宏观经济环境与消费者需求变化，对黑茶行业前景与未来趋势进行了科学预测，揭示了潜在增长空间。通过对黑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2019-2024年世界茶叶包装加工分析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2019-2024年世界茶叶主要种植国家分析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2019-2024年中国黑茶市场社会环境分析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2019-2024年中国茶叶质量状况分析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2019-2024年中国茶叶产业的经营管理分析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2019-2024年中国茶产业热点问题探讨与策略应对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2019-2024年中国精制茶加工行业总体数据分析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一、中国精制茶加工行业全部企业数据分析一</w:t>
      </w:r>
      <w:r>
        <w:rPr>
          <w:rFonts w:hint="eastAsia"/>
        </w:rPr>
        <w:br/>
      </w:r>
      <w:r>
        <w:rPr>
          <w:rFonts w:hint="eastAsia"/>
        </w:rPr>
        <w:t>　　　　二、中国精制茶加工行业全部企业数据分析二</w:t>
      </w:r>
      <w:r>
        <w:rPr>
          <w:rFonts w:hint="eastAsia"/>
        </w:rPr>
        <w:br/>
      </w:r>
      <w:r>
        <w:rPr>
          <w:rFonts w:hint="eastAsia"/>
        </w:rPr>
        <w:t>　　　　三、中国精制茶加工行业全部企业数据分析三</w:t>
      </w:r>
      <w:r>
        <w:rPr>
          <w:rFonts w:hint="eastAsia"/>
        </w:rPr>
        <w:br/>
      </w:r>
      <w:r>
        <w:rPr>
          <w:rFonts w:hint="eastAsia"/>
        </w:rPr>
        <w:t>　　第二节 2019-2024年中国精制茶加工行业不同企业数据分析</w:t>
      </w:r>
      <w:r>
        <w:rPr>
          <w:rFonts w:hint="eastAsia"/>
        </w:rPr>
        <w:br/>
      </w:r>
      <w:r>
        <w:rPr>
          <w:rFonts w:hint="eastAsia"/>
        </w:rPr>
        <w:t>　　　　一、中国精制茶加工行业不同规模企业数据比例分析</w:t>
      </w:r>
      <w:r>
        <w:rPr>
          <w:rFonts w:hint="eastAsia"/>
        </w:rPr>
        <w:br/>
      </w:r>
      <w:r>
        <w:rPr>
          <w:rFonts w:hint="eastAsia"/>
        </w:rPr>
        <w:t>　　　　二、中国精制茶加工行业不同所有制企业数据比例分析</w:t>
      </w:r>
      <w:r>
        <w:rPr>
          <w:rFonts w:hint="eastAsia"/>
        </w:rPr>
        <w:br/>
      </w:r>
      <w:r>
        <w:rPr>
          <w:rFonts w:hint="eastAsia"/>
        </w:rPr>
        <w:t>　　第三节 2019-2024年中国精制茶加工行业不同企业数据分析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2019-2024年中国精制茶产量数据分析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2019-2024年中国精制茶产量增长性分析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2019-2024年中国黑茶投资与在建项目分析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二、怡清源投资15亿元开发湖南安化黑茶</w:t>
      </w:r>
      <w:r>
        <w:rPr>
          <w:rFonts w:hint="eastAsia"/>
        </w:rPr>
        <w:br/>
      </w:r>
      <w:r>
        <w:rPr>
          <w:rFonts w:hint="eastAsia"/>
        </w:rPr>
        <w:t>　　第三节 2019-2024年中国茶产业存在的问题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2019-2024年中国黑茶市场动态分析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二、湖南：黑茶工艺术品市场走俏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2019-2024年中国黑茶市场供给分析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2019-2024年中国黑茶市场消费形势分析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2019-2024年中国黑茶市场需求分析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三、茶博会上黑茶销售签约12亿元</w:t>
      </w:r>
      <w:r>
        <w:rPr>
          <w:rFonts w:hint="eastAsia"/>
        </w:rPr>
        <w:br/>
      </w:r>
      <w:r>
        <w:rPr>
          <w:rFonts w:hint="eastAsia"/>
        </w:rPr>
        <w:t>　　　　四、东莞：黑茶价涨令人担忧</w:t>
      </w:r>
      <w:r>
        <w:rPr>
          <w:rFonts w:hint="eastAsia"/>
        </w:rPr>
        <w:br/>
      </w:r>
      <w:r>
        <w:rPr>
          <w:rFonts w:hint="eastAsia"/>
        </w:rPr>
        <w:t>　　第五节 2019-2024年中国黑茶市场营销分析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2019-2024年中国黑茶市场竞争格局透析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二、安化茶企酝酿黑茶"牛市"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2019-2024年中国黑茶行业集中度分析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2019-2024年我国全社会固定资产投资及其增长速度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2019-2024年我国分地区投资相邻两月累计同比增速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 2019-2024年我国固定资产投资到位资金同比增速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 2019-2024年份固定资产投资（不含农户）主要数据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2019-2024年我国全社会固定资产及其增长速度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8 2019-2024年我国人口及其自然增长率变化趋势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9 2019-2024年我国出口人口性别比变化情况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10 2019-2024年末各年龄段人口比重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11 2019-2024年我国各年龄段人口比重变化情况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12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2019-2024年全国精制茶加工月度数据一</w:t>
      </w:r>
      <w:r>
        <w:rPr>
          <w:rFonts w:hint="eastAsia"/>
        </w:rPr>
        <w:br/>
      </w:r>
      <w:r>
        <w:rPr>
          <w:rFonts w:hint="eastAsia"/>
        </w:rPr>
        <w:t>　　图表 14 2019-2024年全国精制茶加工月度数据二</w:t>
      </w:r>
      <w:r>
        <w:rPr>
          <w:rFonts w:hint="eastAsia"/>
        </w:rPr>
        <w:br/>
      </w:r>
      <w:r>
        <w:rPr>
          <w:rFonts w:hint="eastAsia"/>
        </w:rPr>
        <w:t>　　图表 15 2019-2024年全国精制茶加工月度数据三</w:t>
      </w:r>
      <w:r>
        <w:rPr>
          <w:rFonts w:hint="eastAsia"/>
        </w:rPr>
        <w:br/>
      </w:r>
      <w:r>
        <w:rPr>
          <w:rFonts w:hint="eastAsia"/>
        </w:rPr>
        <w:t>　　图表 16 2019-2024年中国精制茶加工行业不同类型企业数量分布图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17 2019-2024年中国精制茶加工行业不同类型企业销售收入分布图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 2019-2024年中国精制茶加工行业不同所有制企业数量分布图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19 2019-2024年中国精制茶加工行业不同所有制企业销售收入分布图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我国精制茶加工登记注册类型（2013-2017年）数据分析</w:t>
      </w:r>
      <w:r>
        <w:rPr>
          <w:rFonts w:hint="eastAsia"/>
        </w:rPr>
        <w:br/>
      </w:r>
      <w:r>
        <w:rPr>
          <w:rFonts w:hint="eastAsia"/>
        </w:rPr>
        <w:t>　　图表 21 我国精制茶加工大、中、小型（2013-2017年）数据分析</w:t>
      </w:r>
      <w:r>
        <w:rPr>
          <w:rFonts w:hint="eastAsia"/>
        </w:rPr>
        <w:br/>
      </w:r>
      <w:r>
        <w:rPr>
          <w:rFonts w:hint="eastAsia"/>
        </w:rPr>
        <w:t>　　图表 22 我国精制茶加工控股类型（2013-2017年）数据分析</w:t>
      </w:r>
      <w:r>
        <w:rPr>
          <w:rFonts w:hint="eastAsia"/>
        </w:rPr>
        <w:br/>
      </w:r>
      <w:r>
        <w:rPr>
          <w:rFonts w:hint="eastAsia"/>
        </w:rPr>
        <w:t>　　图表 23 近4年云南普洱茶（集团）有限公司流动资产周转次数变化情况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近4年云南普洱茶（集团）有限公司流动资产周转次数变化情况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近4年云南普洱茶（集团）有限公司产权比率变化情况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近4年云南普洱茶（集团）有限公司产权比率变化情况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近4年云南普洱茶（集团）有限公司销售毛利率变化情况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近4年云南普洱茶（集团）有限公司销售毛利率变化情况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近4年云南普洱茶（集团）有限公司总资产周转次数变化情况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近4年云南普洱茶（集团）有限公司总资产周转次数变化情况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081443cf4260" w:history="1">
        <w:r>
          <w:rPr>
            <w:rStyle w:val="Hyperlink"/>
          </w:rPr>
          <w:t>中国黑茶行业现状调研及未来发展趋势分析报告（2025-2031年）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9081443cf4260" w:history="1">
        <w:r>
          <w:rPr>
            <w:rStyle w:val="Hyperlink"/>
          </w:rPr>
          <w:t>https://www.20087.com/7/57/HeiChaDeXianZhuangHeFaZhanQuShi.html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2acb55af482d" w:history="1">
      <w:r>
        <w:rPr>
          <w:rStyle w:val="Hyperlink"/>
        </w:rPr>
        <w:t>中国黑茶行业现状调研及未来发展趋势分析报告（2025-2031年）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eiChaDeXianZhuangHeFaZhanQuShi.html" TargetMode="External" Id="Rf519081443cf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eiChaDeXianZhuangHeFaZhanQuShi.html" TargetMode="External" Id="Ra7012acb55af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2024-12-15T23:17:00Z</dcterms:created>
  <dcterms:modified xsi:type="dcterms:W3CDTF">2024-12-16T00:17:00Z</dcterms:modified>
  <dc:subject>中国黑茶行业现状调研及未来发展趋势分析报告（2025-2031年）</dc:subject>
  <dc:title>中国黑茶行业现状调研及未来发展趋势分析报告（2025-2031年）</dc:title>
  <cp:keywords>中国黑茶行业现状调研及未来发展趋势分析报告（2025-2031年）</cp:keywords>
  <dc:description>中国黑茶行业现状调研及未来发展趋势分析报告（2025-2031年）</dc:description>
</cp:coreProperties>
</file>