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6b49407a6454e" w:history="1">
              <w:r>
                <w:rPr>
                  <w:rStyle w:val="Hyperlink"/>
                </w:rPr>
                <w:t>2025-2031年中国伏特加酒行业发展深度调研与未来趋势分析报告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6b49407a6454e" w:history="1">
              <w:r>
                <w:rPr>
                  <w:rStyle w:val="Hyperlink"/>
                </w:rPr>
                <w:t>2025-2031年中国伏特加酒行业发展深度调研与未来趋势分析报告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6b49407a6454e" w:history="1">
                <w:r>
                  <w:rPr>
                    <w:rStyle w:val="Hyperlink"/>
                  </w:rPr>
                  <w:t>https://www.20087.com/7/87/FuTeJiaJiuXianZhuangYuFaZhanQuSh.html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伏特加酒是一种起源于俄罗斯的传统烈酒，近年来在全球范围内享有极高的声誉。伏特加酒的酿造工艺主要包括发酵、蒸馏和过滤等步骤，其中蒸馏次数越多，酒体越纯净。随着消费者对高品质酒类的需求增加，高端伏特加品牌在市场上获得了成功。同时，为了满足不同消费者的口味偏好，市场上也出现了多种风味伏特加。</w:t>
      </w:r>
      <w:r>
        <w:rPr>
          <w:rFonts w:hint="eastAsia"/>
        </w:rPr>
        <w:br/>
      </w:r>
      <w:r>
        <w:rPr>
          <w:rFonts w:hint="eastAsia"/>
        </w:rPr>
        <w:t>　　未来，伏特加酒的发展将更加注重品质和创新。一方面，随着消费者对健康饮酒观念的增强，伏特加酒将更加注重选用优质原材料和纯净水源，提高酒体的纯净度。另一方面，随着年轻消费者对个性化和多样化饮品的需求增加，伏特加酒将推出更多创新口味和配方，以吸引年轻消费群体。此外，随着可持续发展理念的普及，伏特加酒的生产和包装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6b49407a6454e" w:history="1">
        <w:r>
          <w:rPr>
            <w:rStyle w:val="Hyperlink"/>
          </w:rPr>
          <w:t>2025-2031年中国伏特加酒行业发展深度调研与未来趋势分析报告</w:t>
        </w:r>
      </w:hyperlink>
      <w:r>
        <w:rPr>
          <w:rFonts w:hint="eastAsia"/>
        </w:rPr>
        <w:t>》通过严谨的分析、翔实的数据及直观的图表，系统解析了伏特加酒行业的市场规模、需求变化、价格波动及产业链结构。报告全面评估了当前伏特加酒市场现状，科学预测了未来市场前景与发展趋势，重点剖析了伏特加酒细分市场的机遇与挑战。同时，报告对伏特加酒重点企业的竞争地位及市场集中度进行了评估，为伏特加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伏特加酒行业概述</w:t>
      </w:r>
      <w:r>
        <w:rPr>
          <w:rFonts w:hint="eastAsia"/>
        </w:rPr>
        <w:br/>
      </w:r>
      <w:r>
        <w:rPr>
          <w:rFonts w:hint="eastAsia"/>
        </w:rPr>
        <w:t>　　第一节 伏特加酒相关概念</w:t>
      </w:r>
      <w:r>
        <w:rPr>
          <w:rFonts w:hint="eastAsia"/>
        </w:rPr>
        <w:br/>
      </w:r>
      <w:r>
        <w:rPr>
          <w:rFonts w:hint="eastAsia"/>
        </w:rPr>
        <w:t>　　　　一、伏特加酒简介</w:t>
      </w:r>
      <w:r>
        <w:rPr>
          <w:rFonts w:hint="eastAsia"/>
        </w:rPr>
        <w:br/>
      </w:r>
      <w:r>
        <w:rPr>
          <w:rFonts w:hint="eastAsia"/>
        </w:rPr>
        <w:t>　　　　二、伏特加酒的分类</w:t>
      </w:r>
      <w:r>
        <w:rPr>
          <w:rFonts w:hint="eastAsia"/>
        </w:rPr>
        <w:br/>
      </w:r>
      <w:r>
        <w:rPr>
          <w:rFonts w:hint="eastAsia"/>
        </w:rPr>
        <w:t>　　　　三、伏特加酒的质量指标</w:t>
      </w:r>
      <w:r>
        <w:rPr>
          <w:rFonts w:hint="eastAsia"/>
        </w:rPr>
        <w:br/>
      </w:r>
      <w:r>
        <w:rPr>
          <w:rFonts w:hint="eastAsia"/>
        </w:rPr>
        <w:t>　　第二节 伏特加酒的主要作用及用途简介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2020-2025年世界伏特加酒行业发展状况分析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2020-2025年世界伏特加酒行业运行概况</w:t>
      </w:r>
      <w:r>
        <w:rPr>
          <w:rFonts w:hint="eastAsia"/>
        </w:rPr>
        <w:br/>
      </w:r>
      <w:r>
        <w:rPr>
          <w:rFonts w:hint="eastAsia"/>
        </w:rPr>
        <w:t>　　　　一、全球伏特加酒市场规模</w:t>
      </w:r>
      <w:r>
        <w:rPr>
          <w:rFonts w:hint="eastAsia"/>
        </w:rPr>
        <w:br/>
      </w:r>
      <w:r>
        <w:rPr>
          <w:rFonts w:hint="eastAsia"/>
        </w:rPr>
        <w:t>　　　　二、全球伏特加酒发展情况</w:t>
      </w:r>
      <w:r>
        <w:rPr>
          <w:rFonts w:hint="eastAsia"/>
        </w:rPr>
        <w:br/>
      </w:r>
      <w:r>
        <w:rPr>
          <w:rFonts w:hint="eastAsia"/>
        </w:rPr>
        <w:t>　　　　三、伏特加酒原产地的酿造历史</w:t>
      </w:r>
      <w:r>
        <w:rPr>
          <w:rFonts w:hint="eastAsia"/>
        </w:rPr>
        <w:br/>
      </w:r>
      <w:r>
        <w:rPr>
          <w:rFonts w:hint="eastAsia"/>
        </w:rPr>
        <w:t>　　　　四、伏特加酒原产地外的伏特加</w:t>
      </w:r>
      <w:r>
        <w:rPr>
          <w:rFonts w:hint="eastAsia"/>
        </w:rPr>
        <w:br/>
      </w:r>
      <w:r>
        <w:rPr>
          <w:rFonts w:hint="eastAsia"/>
        </w:rPr>
        <w:t>　　　　五、全球主要伏特加品牌简介</w:t>
      </w:r>
      <w:r>
        <w:rPr>
          <w:rFonts w:hint="eastAsia"/>
        </w:rPr>
        <w:br/>
      </w:r>
      <w:r>
        <w:rPr>
          <w:rFonts w:hint="eastAsia"/>
        </w:rPr>
        <w:t>　　第二节 2020-2025年世界主要地区伏特加酒行业运行情况分析</w:t>
      </w:r>
      <w:r>
        <w:rPr>
          <w:rFonts w:hint="eastAsia"/>
        </w:rPr>
        <w:br/>
      </w:r>
      <w:r>
        <w:rPr>
          <w:rFonts w:hint="eastAsia"/>
        </w:rPr>
        <w:t>　　　　一、俄罗斯</w:t>
      </w:r>
      <w:r>
        <w:rPr>
          <w:rFonts w:hint="eastAsia"/>
        </w:rPr>
        <w:br/>
      </w:r>
      <w:r>
        <w:rPr>
          <w:rFonts w:hint="eastAsia"/>
        </w:rPr>
        <w:t>　　　　二、波兰</w:t>
      </w:r>
      <w:r>
        <w:rPr>
          <w:rFonts w:hint="eastAsia"/>
        </w:rPr>
        <w:br/>
      </w:r>
      <w:r>
        <w:rPr>
          <w:rFonts w:hint="eastAsia"/>
        </w:rPr>
        <w:t>　　　　三、瑞典</w:t>
      </w:r>
      <w:r>
        <w:rPr>
          <w:rFonts w:hint="eastAsia"/>
        </w:rPr>
        <w:br/>
      </w:r>
      <w:r>
        <w:rPr>
          <w:rFonts w:hint="eastAsia"/>
        </w:rPr>
        <w:t>　　第三节 2025-2031年世界伏特加酒行业发展趋势分析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2020-2025年中国伏特加酒的行业发展环境分析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2020-2025年中国伏特加酒的行业发展政策环境分析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2025-2031年中国伏特加酒的行业发展社会环境分析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2020-2025年中国伏特加酒行业市场运营状况分析情况分析</w:t>
      </w:r>
      <w:r>
        <w:rPr>
          <w:rFonts w:hint="eastAsia"/>
        </w:rPr>
        <w:br/>
      </w:r>
      <w:r>
        <w:rPr>
          <w:rFonts w:hint="eastAsia"/>
        </w:rPr>
        <w:t>　　第一节 2020-2025年中国伏特加酒市场运行现状分析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一、国内伏特加酒市场现状分析</w:t>
      </w:r>
      <w:r>
        <w:rPr>
          <w:rFonts w:hint="eastAsia"/>
        </w:rPr>
        <w:br/>
      </w:r>
      <w:r>
        <w:rPr>
          <w:rFonts w:hint="eastAsia"/>
        </w:rPr>
        <w:t>　　　　二、国内伏特加酒市场需求情况分析</w:t>
      </w:r>
      <w:r>
        <w:rPr>
          <w:rFonts w:hint="eastAsia"/>
        </w:rPr>
        <w:br/>
      </w:r>
      <w:r>
        <w:rPr>
          <w:rFonts w:hint="eastAsia"/>
        </w:rPr>
        <w:t>　　第二节 2020-2025年中国伏特加酒行业发展形势分析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一、国内伏特加酒行业现状</w:t>
      </w:r>
      <w:r>
        <w:rPr>
          <w:rFonts w:hint="eastAsia"/>
        </w:rPr>
        <w:br/>
      </w:r>
      <w:r>
        <w:rPr>
          <w:rFonts w:hint="eastAsia"/>
        </w:rPr>
        <w:t>　　　　二、中国伏特加酒行业影响因素分析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2020-2025年中国伏特加酒行业发展对策与建议分析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2020-2025年中国伏特加酒所属行业数据调查分析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2020-2025年中国伏特加酒所属行业规模分析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2025年中国伏特加酒所属行业结构分析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2020-2025年中国伏特加酒所属行业成本费用分析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2020-2025年中国伏特加酒所属行业盈利能力分析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中国伏特加酒区域市场运营状况分析状况分析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西部市场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中国伏特加酒用户度市场运营状况分析情况分析</w:t>
      </w:r>
      <w:r>
        <w:rPr>
          <w:rFonts w:hint="eastAsia"/>
        </w:rPr>
        <w:br/>
      </w:r>
      <w:r>
        <w:rPr>
          <w:rFonts w:hint="eastAsia"/>
        </w:rPr>
        <w:t>　　第一节 伏特加酒用户认知程度</w:t>
      </w:r>
      <w:r>
        <w:rPr>
          <w:rFonts w:hint="eastAsia"/>
        </w:rPr>
        <w:br/>
      </w:r>
      <w:r>
        <w:rPr>
          <w:rFonts w:hint="eastAsia"/>
        </w:rPr>
        <w:t>　　第二节 伏特加酒用户关注因素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四、口味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2020-2025年中国伏特加酒产业市场竞争格局分析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2020-2025年中国伏特加酒产业竞争现状分析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二、伏特加酒产品价格竞争分析</w:t>
      </w:r>
      <w:r>
        <w:rPr>
          <w:rFonts w:hint="eastAsia"/>
        </w:rPr>
        <w:br/>
      </w:r>
      <w:r>
        <w:rPr>
          <w:rFonts w:hint="eastAsia"/>
        </w:rPr>
        <w:t>　　　　三、伏特加酒产业技术竞争分析</w:t>
      </w:r>
      <w:r>
        <w:rPr>
          <w:rFonts w:hint="eastAsia"/>
        </w:rPr>
        <w:br/>
      </w:r>
      <w:r>
        <w:rPr>
          <w:rFonts w:hint="eastAsia"/>
        </w:rPr>
        <w:t>　　第二节 伏特加酒竞争优劣势分析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2020-2025年中国伏特加酒行业集中度分析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2020-2025年中国伏特加酒企业提升竞争力策略分析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2020-2025年中国伏特加酒行业重点厂商分析</w:t>
      </w:r>
      <w:r>
        <w:rPr>
          <w:rFonts w:hint="eastAsia"/>
        </w:rPr>
        <w:br/>
      </w:r>
      <w:r>
        <w:rPr>
          <w:rFonts w:hint="eastAsia"/>
        </w:rPr>
        <w:t>　　第一节 上海好来喜糖业烟酒有限公司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第二节 青岛道格拉斯洋酒有限公司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第三节 深圳市鸿之佳商贸有限公司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第四节 保乐力加（中国）贸易有限公司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第五节 深圳唐河供应链有限公司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2020-2025年中国伏特加酒行业产业链分析</w:t>
      </w:r>
      <w:r>
        <w:rPr>
          <w:rFonts w:hint="eastAsia"/>
        </w:rPr>
        <w:br/>
      </w:r>
      <w:r>
        <w:rPr>
          <w:rFonts w:hint="eastAsia"/>
        </w:rPr>
        <w:t>　　第一节 伏特加酒上游产业分析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</w:t>
      </w:r>
      <w:r>
        <w:rPr>
          <w:rFonts w:hint="eastAsia"/>
        </w:rPr>
        <w:br/>
      </w:r>
      <w:r>
        <w:rPr>
          <w:rFonts w:hint="eastAsia"/>
        </w:rPr>
        <w:t>　　　　三、上游产业对伏特加酒行业的影响</w:t>
      </w:r>
      <w:r>
        <w:rPr>
          <w:rFonts w:hint="eastAsia"/>
        </w:rPr>
        <w:br/>
      </w:r>
      <w:r>
        <w:rPr>
          <w:rFonts w:hint="eastAsia"/>
        </w:rPr>
        <w:t>　　第二节 伏特加酒下游产业分析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</w:t>
      </w:r>
      <w:r>
        <w:rPr>
          <w:rFonts w:hint="eastAsia"/>
        </w:rPr>
        <w:br/>
      </w:r>
      <w:r>
        <w:rPr>
          <w:rFonts w:hint="eastAsia"/>
        </w:rPr>
        <w:t>　　　　三、下游产业对伏特加酒行业的影响</w:t>
      </w:r>
      <w:r>
        <w:rPr>
          <w:rFonts w:hint="eastAsia"/>
        </w:rPr>
        <w:br/>
      </w:r>
      <w:r>
        <w:rPr>
          <w:rFonts w:hint="eastAsia"/>
        </w:rPr>
        <w:t>　　第三节 国内知名洋酒代理商介绍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行业前景调研展望</w:t>
      </w:r>
      <w:r>
        <w:rPr>
          <w:rFonts w:hint="eastAsia"/>
        </w:rPr>
        <w:br/>
      </w:r>
      <w:r>
        <w:rPr>
          <w:rFonts w:hint="eastAsia"/>
        </w:rPr>
        <w:t>第十一章 2025-2031年中国伏特加酒产业发展趋势预测分析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2025-2031年中国伏特加酒产业发展趋势分析</w:t>
      </w:r>
      <w:r>
        <w:rPr>
          <w:rFonts w:hint="eastAsia"/>
        </w:rPr>
        <w:br/>
      </w:r>
      <w:r>
        <w:rPr>
          <w:rFonts w:hint="eastAsia"/>
        </w:rPr>
        <w:t>　　　　一、伏特加酒技术发展方向分析</w:t>
      </w:r>
      <w:r>
        <w:rPr>
          <w:rFonts w:hint="eastAsia"/>
        </w:rPr>
        <w:br/>
      </w:r>
      <w:r>
        <w:rPr>
          <w:rFonts w:hint="eastAsia"/>
        </w:rPr>
        <w:t>　　　　二、伏特加酒行业前景分析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2025-2031年中国伏特加酒产业市场预测分析</w:t>
      </w:r>
      <w:r>
        <w:rPr>
          <w:rFonts w:hint="eastAsia"/>
        </w:rPr>
        <w:br/>
      </w:r>
      <w:r>
        <w:rPr>
          <w:rFonts w:hint="eastAsia"/>
        </w:rPr>
        <w:t>　　　　一、伏特加酒市场供给预测分析</w:t>
      </w:r>
      <w:r>
        <w:rPr>
          <w:rFonts w:hint="eastAsia"/>
        </w:rPr>
        <w:br/>
      </w:r>
      <w:r>
        <w:rPr>
          <w:rFonts w:hint="eastAsia"/>
        </w:rPr>
        <w:t>　　　　二、伏特加酒行业需求预测分析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2025-2031年中国伏特加酒产业市场盈利预测分析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"十四五"期间伏特加酒发展环境分析</w:t>
      </w:r>
      <w:r>
        <w:rPr>
          <w:rFonts w:hint="eastAsia"/>
        </w:rPr>
        <w:br/>
      </w:r>
      <w:r>
        <w:rPr>
          <w:rFonts w:hint="eastAsia"/>
        </w:rPr>
        <w:t>　　第一节 "十四五"规划解读</w:t>
      </w:r>
      <w:r>
        <w:rPr>
          <w:rFonts w:hint="eastAsia"/>
        </w:rPr>
        <w:br/>
      </w:r>
      <w:r>
        <w:rPr>
          <w:rFonts w:hint="eastAsia"/>
        </w:rPr>
        <w:t>　　　　一、"十四五"规划的总体战略布局</w:t>
      </w:r>
      <w:r>
        <w:rPr>
          <w:rFonts w:hint="eastAsia"/>
        </w:rPr>
        <w:br/>
      </w:r>
      <w:r>
        <w:rPr>
          <w:rFonts w:hint="eastAsia"/>
        </w:rPr>
        <w:t>　　　　二、"十四五"规划对经济发展的影响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三、"十四五"规划的主要精神解读</w:t>
      </w:r>
      <w:r>
        <w:rPr>
          <w:rFonts w:hint="eastAsia"/>
        </w:rPr>
        <w:br/>
      </w:r>
      <w:r>
        <w:rPr>
          <w:rFonts w:hint="eastAsia"/>
        </w:rPr>
        <w:t>　　第二节 "十四五"期间世界经济发展趋势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一、"十四五"期间世界经济将逐步恢复增长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二、"十四五"期间经济全球化曲折发展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三、"十四五"期间新能源与节 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四、"十四五"期间跨国投资再趋活跃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五、"十四五"期间气候变化与能源资源将制约世界经济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六、"十四五"期间美元地位继续削弱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七、"十四五"期间世界主要新兴经济体大幅提升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第三节 "十四五"期间我国经济面临的形势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一、"十四五"期间我国经济将长期趋好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二、"十四五"期间我国经济将围绕三个转变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三、"十四五"期间我国工业产业将全面升级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四、"十四五"期间我国以绿色投资前景为基调</w:t>
      </w:r>
      <w:r>
        <w:rPr>
          <w:rFonts w:hint="eastAsia"/>
        </w:rPr>
        <w:br/>
      </w:r>
      <w:r>
        <w:rPr>
          <w:rFonts w:hint="eastAsia"/>
        </w:rPr>
        <w:t>　　第四节 "十四五"期间我国对外经济贸易预测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一、"十四五"期间我国劳动力结构预测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二、"十四五"期间我国贸易形式和利用外资方式预测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三、"十四五"期间我国自主创新结构预测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四、"十四五"期间我国产业体系预测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五、"十四五"期间我国产业竞争力预测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六、"十四五"期间我国经济国际化预测</w:t>
      </w:r>
      <w:r>
        <w:rPr>
          <w:rFonts w:hint="eastAsia"/>
        </w:rPr>
        <w:br/>
      </w:r>
      <w:r>
        <w:rPr>
          <w:rFonts w:hint="eastAsia"/>
        </w:rPr>
        <w:t>　　　　七、"十四五"期间我国经济将面临的贸易障碍预测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八、"十四五"期间人民币区域化和国际化预测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九、"十四五"期间我国对外贸易与城市发展关系预测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十、"十四五"期间我国中小企业面临的外需环境预测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t>　　第五节 中国"十四五"发展热点问题探讨</w:t>
      </w:r>
      <w:r>
        <w:rPr>
          <w:rFonts w:hint="eastAsia"/>
        </w:rPr>
        <w:br/>
      </w:r>
      <w:r>
        <w:rPr>
          <w:rFonts w:hint="eastAsia"/>
        </w:rPr>
        <w:t>　　　　一、推进城镇化和加快新农村建设，调整优化城乡结构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二、发展绿色经济和钻石经济，增强可持续发展能力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三、发挥地区比较优势，促进区域协调发展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四、建立扩大消费需求的长效机制研究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五、培育新型战略型产业，优化经济结构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中国酿酒产业"十四五"发展规划</w:t>
      </w:r>
      <w:r>
        <w:rPr>
          <w:rFonts w:hint="eastAsia"/>
        </w:rPr>
        <w:br/>
      </w:r>
      <w:r>
        <w:rPr>
          <w:rFonts w:hint="eastAsia"/>
        </w:rPr>
        <w:t>　　　　一、发展环境和消费需求预测</w:t>
      </w:r>
      <w:r>
        <w:rPr>
          <w:rFonts w:hint="eastAsia"/>
        </w:rPr>
        <w:br/>
      </w:r>
      <w:r>
        <w:rPr>
          <w:rFonts w:hint="eastAsia"/>
        </w:rPr>
        <w:t>　　　　二、指导思想、发展方向和主要目标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四、政策性建议</w:t>
      </w:r>
      <w:r>
        <w:rPr>
          <w:rFonts w:hint="eastAsia"/>
        </w:rPr>
        <w:br/>
      </w:r>
      <w:r>
        <w:rPr>
          <w:rFonts w:hint="eastAsia"/>
        </w:rPr>
        <w:t>　　第七节 "十四五"利用外资和境外投资规划</w:t>
      </w:r>
      <w:r>
        <w:rPr>
          <w:rFonts w:hint="eastAsia"/>
        </w:rPr>
        <w:br/>
      </w:r>
      <w:r>
        <w:rPr>
          <w:rFonts w:hint="eastAsia"/>
        </w:rPr>
        <w:t>　　　　一、"十四五"利用外资和境外投资基本情况</w:t>
      </w:r>
      <w:r>
        <w:rPr>
          <w:rFonts w:hint="eastAsia"/>
        </w:rPr>
        <w:br/>
      </w:r>
      <w:r>
        <w:rPr>
          <w:rFonts w:hint="eastAsia"/>
        </w:rPr>
        <w:t>　　　　二、"十四五"利用外资和境外投资面临形势</w:t>
      </w:r>
      <w:r>
        <w:rPr>
          <w:rFonts w:hint="eastAsia"/>
        </w:rPr>
        <w:br/>
      </w:r>
      <w:r>
        <w:rPr>
          <w:rFonts w:hint="eastAsia"/>
        </w:rPr>
        <w:t>　　　　三、"十四五"利用外资和境外投资的指导思想、主要目标和任务</w:t>
      </w:r>
      <w:r>
        <w:rPr>
          <w:rFonts w:hint="eastAsia"/>
        </w:rPr>
        <w:br/>
      </w:r>
      <w:r>
        <w:rPr>
          <w:rFonts w:hint="eastAsia"/>
        </w:rPr>
        <w:t>　　　　四、"十四五"利用外资和境外投资的主要政策措施</w:t>
      </w:r>
      <w:r>
        <w:rPr>
          <w:rFonts w:hint="eastAsia"/>
        </w:rPr>
        <w:br/>
      </w:r>
      <w:r>
        <w:rPr>
          <w:rFonts w:hint="eastAsia"/>
        </w:rPr>
        <w:t>　　第八节 "十四五"期间加强酒类流通管理的指导意见</w:t>
      </w:r>
      <w:r>
        <w:rPr>
          <w:rFonts w:hint="eastAsia"/>
        </w:rPr>
        <w:br/>
      </w:r>
      <w:r>
        <w:rPr>
          <w:rFonts w:hint="eastAsia"/>
        </w:rPr>
        <w:t>　　　　一、指导思想与发展目标</w:t>
      </w:r>
      <w:r>
        <w:rPr>
          <w:rFonts w:hint="eastAsia"/>
        </w:rPr>
        <w:br/>
      </w:r>
      <w:r>
        <w:rPr>
          <w:rFonts w:hint="eastAsia"/>
        </w:rPr>
        <w:t>　　　　二、主要任务</w:t>
      </w:r>
      <w:r>
        <w:rPr>
          <w:rFonts w:hint="eastAsia"/>
        </w:rPr>
        <w:br/>
      </w:r>
      <w:r>
        <w:rPr>
          <w:rFonts w:hint="eastAsia"/>
        </w:rPr>
        <w:t>　　　　三、保障措施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2025-2031年中国伏特加酒产业投资机会与风险分析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2025-2031年中国伏特加酒产业投资环境分析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2025-2031年中国伏特加酒产业投资机会分析</w:t>
      </w:r>
      <w:r>
        <w:rPr>
          <w:rFonts w:hint="eastAsia"/>
        </w:rPr>
        <w:br/>
      </w:r>
      <w:r>
        <w:rPr>
          <w:rFonts w:hint="eastAsia"/>
        </w:rPr>
        <w:t>　　　　一、伏特加酒行业区域投资热点分析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二、伏特加酒行业投资潜力分析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2025-2031年中国伏特加酒产业投资前景分析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投资规划建议研究</w:t>
      </w:r>
      <w:r>
        <w:rPr>
          <w:rFonts w:hint="eastAsia"/>
        </w:rPr>
        <w:br/>
      </w:r>
      <w:r>
        <w:rPr>
          <w:rFonts w:hint="eastAsia"/>
        </w:rPr>
        <w:t>第十四章 2025-2031年中国伏特加酒产业投资规划建议分析</w:t>
      </w:r>
      <w:r>
        <w:rPr>
          <w:rFonts w:hint="eastAsia"/>
        </w:rPr>
        <w:br/>
      </w:r>
      <w:r>
        <w:rPr>
          <w:rFonts w:hint="eastAsia"/>
        </w:rPr>
        <w:t>　　第一节 伏特加酒行业投资前景研究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七、国际竞争战略</w:t>
      </w:r>
      <w:r>
        <w:rPr>
          <w:rFonts w:hint="eastAsia"/>
        </w:rPr>
        <w:br/>
      </w:r>
      <w:r>
        <w:rPr>
          <w:rFonts w:hint="eastAsia"/>
        </w:rPr>
        <w:t>　　第二节 对伏特加酒品牌的战略思考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二、伏特加酒实施品牌战略的意义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三、伏特加酒企业品牌的现状分析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四、我国伏特加酒企业的品牌战略</w:t>
      </w:r>
      <w:r>
        <w:rPr>
          <w:rFonts w:hint="eastAsia"/>
        </w:rPr>
        <w:br/>
      </w:r>
      <w:r>
        <w:rPr>
          <w:rFonts w:hint="eastAsia"/>
        </w:rPr>
        <w:t>　　　　五、伏特加酒品牌战略管理的策略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[^中^智^林]伏特加酒在中国的市场战略</w:t>
      </w:r>
      <w:r>
        <w:rPr>
          <w:rFonts w:hint="eastAsia"/>
        </w:rPr>
        <w:br/>
      </w:r>
      <w:r>
        <w:rPr>
          <w:rFonts w:hint="eastAsia"/>
        </w:rPr>
        <w:t>　　　　一、在中国的战略转型分析</w:t>
      </w:r>
      <w:r>
        <w:rPr>
          <w:rFonts w:hint="eastAsia"/>
        </w:rPr>
        <w:br/>
      </w:r>
      <w:r>
        <w:rPr>
          <w:rFonts w:hint="eastAsia"/>
        </w:rPr>
        <w:t>　　　　二、在中国的市场运作模式</w:t>
      </w:r>
      <w:r>
        <w:rPr>
          <w:rFonts w:hint="eastAsia"/>
        </w:rPr>
        <w:br/>
      </w:r>
      <w:r>
        <w:rPr>
          <w:rFonts w:hint="eastAsia"/>
        </w:rPr>
        <w:t>　　　　三、洋酒拓展中国市场攻略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2020-2025年中国伏特加酒行业市场规模分析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2020-2025年中国伏特加酒行业生产企业数量分析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2020-2025年中国伏特加酒行业从业人员平均人数分析</w:t>
      </w:r>
      <w:r>
        <w:rPr>
          <w:rFonts w:hint="eastAsia"/>
        </w:rPr>
        <w:br/>
      </w:r>
      <w:r>
        <w:rPr>
          <w:rFonts w:hint="eastAsia"/>
        </w:rPr>
        <w:t>　　图表 2020-2025年中国伏特加酒行业资产合计分析</w:t>
      </w:r>
      <w:r>
        <w:rPr>
          <w:rFonts w:hint="eastAsia"/>
        </w:rPr>
        <w:br/>
      </w:r>
      <w:r>
        <w:rPr>
          <w:rFonts w:hint="eastAsia"/>
        </w:rPr>
        <w:t>　　图表 2020-2025年中国伏特加酒行业销售成本分析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2020-2025年中国伏特加酒行业成本费用分析</w:t>
      </w:r>
      <w:r>
        <w:rPr>
          <w:rFonts w:hint="eastAsia"/>
        </w:rPr>
        <w:br/>
      </w:r>
      <w:r>
        <w:rPr>
          <w:rFonts w:hint="eastAsia"/>
        </w:rPr>
        <w:t>　　图表 2020-2025年中国伏特加酒行业销售收入分析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2020-2025年中国伏特加酒行业利润总额分析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2020-2025年中国伏特加酒行业毛利率分析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2025-2031年中国伏特加酒行业市场规模预测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6b49407a6454e" w:history="1">
        <w:r>
          <w:rPr>
            <w:rStyle w:val="Hyperlink"/>
          </w:rPr>
          <w:t>2025-2031年中国伏特加酒行业发展深度调研与未来趋势分析报告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6b49407a6454e" w:history="1">
        <w:r>
          <w:rPr>
            <w:rStyle w:val="Hyperlink"/>
          </w:rPr>
          <w:t>https://www.20087.com/7/87/FuTeJiaJiuXianZhuangYuFaZhanQuSh.html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热点：40度伏特加酒正确喝法、伏特加酒价格表、伏特加的生产工艺、伏特加酒怎么喝好喝、伏特加 威士忌、伏特加酒原料、伏特加系列的酒有哪些、伏特加酒的主要原料是什么、伏特加的功效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f5fd8eafc428b" w:history="1">
      <w:r>
        <w:rPr>
          <w:rStyle w:val="Hyperlink"/>
        </w:rPr>
        <w:t>2025-2031年中国伏特加酒行业发展深度调研与未来趋势分析报告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FuTeJiaJiuXianZhuangYuFaZhanQuSh.html" TargetMode="External" Id="R3a26b49407a6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FuTeJiaJiuXianZhuangYuFaZhanQuSh.html" TargetMode="External" Id="Rbbef5fd8eafc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2025-04-24T00:19:00Z</dcterms:created>
  <dcterms:modified xsi:type="dcterms:W3CDTF">2025-04-24T01:19:00Z</dcterms:modified>
  <dc:subject>2025-2031年中国伏特加酒行业发展深度调研与未来趋势分析报告</dc:subject>
  <dc:title>2025-2031年中国伏特加酒行业发展深度调研与未来趋势分析报告</dc:title>
  <cp:keywords>2025-2031年中国伏特加酒行业发展深度调研与未来趋势分析报告</cp:keywords>
  <dc:description>2025-2031年中国伏特加酒行业发展深度调研与未来趋势分析报告</dc:description>
</cp:coreProperties>
</file>