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1b85f42344332" w:history="1">
              <w:r>
                <w:rPr>
                  <w:rStyle w:val="Hyperlink"/>
                </w:rPr>
                <w:t>中国减肥食品市场调研及发展前景展望报告（2025-2031年）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1b85f42344332" w:history="1">
              <w:r>
                <w:rPr>
                  <w:rStyle w:val="Hyperlink"/>
                </w:rPr>
                <w:t>中国减肥食品市场调研及发展前景展望报告（2025-2031年）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1b85f42344332" w:history="1">
                <w:r>
                  <w:rPr>
                    <w:rStyle w:val="Hyperlink"/>
                  </w:rPr>
                  <w:t>https://www.20087.com/7/87/JianFeiShiPinHangYeShuJuFenXiBaoGao.html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是一种辅助减肥的膳食选择，近年来随着消费者对健康和身材管理意识的增强，市场需求持续增长。目前，减肥食品正从低热量、低脂肪的传统观念向高蛋白、高纤维和富含抗氧化剂的营养平衡方向转变。同时，科研人员正致力于开发能够抑制食欲、促进代谢和燃烧脂肪的功能性成分，如绿咖啡豆提取物、左旋肉碱和CLA。</w:t>
      </w:r>
      <w:r>
        <w:rPr>
          <w:rFonts w:hint="eastAsia"/>
        </w:rPr>
        <w:br/>
      </w:r>
      <w:r>
        <w:rPr>
          <w:rFonts w:hint="eastAsia"/>
        </w:rPr>
        <w:t>　　未来，减肥食品将更加注重个性化和科学化。一方面，通过基因检测和生物标志物分析，减肥食品将提供针对个体代谢特征和营养需求的定制化方案。另一方面，结合数字健康技术和远程监控，减肥食品将与健康管理程序结合，提供持续的营养指导和行为干预，以达到长期的体重管理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1b85f42344332" w:history="1">
        <w:r>
          <w:rPr>
            <w:rStyle w:val="Hyperlink"/>
          </w:rPr>
          <w:t>中国减肥食品市场调研及发展前景展望报告（2025-2031年）</w:t>
        </w:r>
      </w:hyperlink>
      <w:r>
        <w:rPr>
          <w:rFonts w:hint="eastAsia"/>
        </w:rPr>
        <w:t>》依托行业权威数据及长期市场监测信息，系统分析了减肥食品行业的市场规模、供需关系、竞争格局及重点企业经营状况，并结合减肥食品行业发展现状，科学预测了减肥食品市场前景与技术发展方向。报告通过SWOT分析，揭示了减肥食品行业机遇与潜在风险，为投资者提供了全面的现状分析与前景评估，助力挖掘投资价值并优化决策。同时，报告从投资、生产及营销等角度提出可行性建议，为减肥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减肥食品行业概述</w:t>
      </w:r>
      <w:r>
        <w:rPr>
          <w:rFonts w:hint="eastAsia"/>
        </w:rPr>
        <w:br/>
      </w:r>
      <w:r>
        <w:rPr>
          <w:rFonts w:hint="eastAsia"/>
        </w:rPr>
        <w:t>　　第一节 减肥食品行业界定</w:t>
      </w:r>
      <w:r>
        <w:rPr>
          <w:rFonts w:hint="eastAsia"/>
        </w:rPr>
        <w:br/>
      </w:r>
      <w:r>
        <w:rPr>
          <w:rFonts w:hint="eastAsia"/>
        </w:rPr>
        <w:t>　　第二节 减肥食品行业发展历程</w:t>
      </w:r>
      <w:r>
        <w:rPr>
          <w:rFonts w:hint="eastAsia"/>
        </w:rPr>
        <w:br/>
      </w:r>
      <w:r>
        <w:rPr>
          <w:rFonts w:hint="eastAsia"/>
        </w:rPr>
        <w:t>　　第三节 减肥食品产业链分析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二、减肥食品产业链模型分析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2024-2025年中国减肥食品行业发展环境分析</w:t>
      </w:r>
      <w:r>
        <w:rPr>
          <w:rFonts w:hint="eastAsia"/>
        </w:rPr>
        <w:br/>
      </w:r>
      <w:r>
        <w:rPr>
          <w:rFonts w:hint="eastAsia"/>
        </w:rPr>
        <w:t>　　第一节 减肥食品行业经济环境分析</w:t>
      </w:r>
      <w:r>
        <w:rPr>
          <w:rFonts w:hint="eastAsia"/>
        </w:rPr>
        <w:br/>
      </w:r>
      <w:r>
        <w:rPr>
          <w:rFonts w:hint="eastAsia"/>
        </w:rPr>
        <w:t>　　第二节 减肥食品行业政策环境分析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一、减肥食品行业相关政策</w:t>
      </w:r>
      <w:r>
        <w:rPr>
          <w:rFonts w:hint="eastAsia"/>
        </w:rPr>
        <w:br/>
      </w:r>
      <w:r>
        <w:rPr>
          <w:rFonts w:hint="eastAsia"/>
        </w:rPr>
        <w:t>　　　　二、减肥食品行业相关标准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2019-2024年中国减肥食品行业总体规模</w:t>
      </w:r>
      <w:r>
        <w:rPr>
          <w:rFonts w:hint="eastAsia"/>
        </w:rPr>
        <w:br/>
      </w:r>
      <w:r>
        <w:rPr>
          <w:rFonts w:hint="eastAsia"/>
        </w:rPr>
        <w:t>　　第二节 中国减肥食品行业盈利情况分析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中国减肥食品行业产量情况分析与预测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二、减肥食品行业产量特点分析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中国减肥食品行业需求概况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一、2019-2024年中国减肥食品行业需求情况分析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二、减肥食品行业市场需求特点分析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三、2025-2031年中国减肥食品市场需求预测分析</w:t>
      </w:r>
      <w:r>
        <w:rPr>
          <w:rFonts w:hint="eastAsia"/>
        </w:rPr>
        <w:br/>
      </w:r>
      <w:r>
        <w:rPr>
          <w:rFonts w:hint="eastAsia"/>
        </w:rPr>
        <w:t>　　第五节 减肥食品产业供需平衡状况分析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2019-2024年中国减肥食品行业进出口情况分析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二、2019-2024年中国减肥食品行业出口分析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2025-2031年中国减肥食品行业进出口情况预测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影响减肥食品行业进出口变化的主要原因分析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国内减肥食品产品价格走势及影响因素分析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2019-2024年国内减肥食品市场价格回顾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当前国内减肥食品市场价格及评述</w:t>
      </w:r>
      <w:r>
        <w:rPr>
          <w:rFonts w:hint="eastAsia"/>
        </w:rPr>
        <w:br/>
      </w:r>
      <w:r>
        <w:rPr>
          <w:rFonts w:hint="eastAsia"/>
        </w:rPr>
        <w:t>　　第三节 国内减肥食品价格影响因素分析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2025-2031年国内减肥食品市场价格走势预测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减肥食品行业区域市场分布情况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中国减肥食品行业竞争格局分析</w:t>
      </w:r>
      <w:r>
        <w:rPr>
          <w:rFonts w:hint="eastAsia"/>
        </w:rPr>
        <w:br/>
      </w:r>
      <w:r>
        <w:rPr>
          <w:rFonts w:hint="eastAsia"/>
        </w:rPr>
        <w:t>　　第一节 减肥食品行业竞争格局分析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一、减肥食品行业集中度分析</w:t>
      </w:r>
      <w:r>
        <w:rPr>
          <w:rFonts w:hint="eastAsia"/>
        </w:rPr>
        <w:br/>
      </w:r>
      <w:r>
        <w:rPr>
          <w:rFonts w:hint="eastAsia"/>
        </w:rPr>
        <w:t>　　　　二、减肥食品市场竞争程度分析</w:t>
      </w:r>
      <w:r>
        <w:rPr>
          <w:rFonts w:hint="eastAsia"/>
        </w:rPr>
        <w:br/>
      </w:r>
      <w:r>
        <w:rPr>
          <w:rFonts w:hint="eastAsia"/>
        </w:rPr>
        <w:t>　　第二节 减肥食品行业竞争态势分析</w:t>
      </w:r>
      <w:r>
        <w:rPr>
          <w:rFonts w:hint="eastAsia"/>
        </w:rPr>
        <w:br/>
      </w:r>
      <w:r>
        <w:rPr>
          <w:rFonts w:hint="eastAsia"/>
        </w:rPr>
        <w:t>　　　　一、减肥食品产品价位竞争</w:t>
      </w:r>
      <w:r>
        <w:rPr>
          <w:rFonts w:hint="eastAsia"/>
        </w:rPr>
        <w:br/>
      </w:r>
      <w:r>
        <w:rPr>
          <w:rFonts w:hint="eastAsia"/>
        </w:rPr>
        <w:t>　　　　二、减肥食品产品质量竞争</w:t>
      </w:r>
      <w:r>
        <w:rPr>
          <w:rFonts w:hint="eastAsia"/>
        </w:rPr>
        <w:br/>
      </w:r>
      <w:r>
        <w:rPr>
          <w:rFonts w:hint="eastAsia"/>
        </w:rPr>
        <w:t>　　　　三、减肥食品产品技术竞争</w:t>
      </w:r>
      <w:r>
        <w:rPr>
          <w:rFonts w:hint="eastAsia"/>
        </w:rPr>
        <w:br/>
      </w:r>
      <w:r>
        <w:rPr>
          <w:rFonts w:hint="eastAsia"/>
        </w:rPr>
        <w:t>　　第三节 减肥食品行业竞争策略分析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2025-2031年减肥食品行业发展趋势及投资风险分析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当前减肥食品行业存在的问题</w:t>
      </w:r>
      <w:r>
        <w:rPr>
          <w:rFonts w:hint="eastAsia"/>
        </w:rPr>
        <w:br/>
      </w:r>
      <w:r>
        <w:rPr>
          <w:rFonts w:hint="eastAsia"/>
        </w:rPr>
        <w:t>　　第二节 减肥食品未来发展预测分析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一、中国减肥食品发展方向分析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二、2025-2031年中国减肥食品行业发展规模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三、2025-2031年中国减肥食品行业发展趋势预测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一、减肥食品市场竞争风险</w:t>
      </w:r>
      <w:r>
        <w:rPr>
          <w:rFonts w:hint="eastAsia"/>
        </w:rPr>
        <w:br/>
      </w:r>
      <w:r>
        <w:rPr>
          <w:rFonts w:hint="eastAsia"/>
        </w:rPr>
        <w:t>　　　　二、减肥食品原材料压力风险分析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三、减肥食品技术风险分析</w:t>
      </w:r>
      <w:r>
        <w:rPr>
          <w:rFonts w:hint="eastAsia"/>
        </w:rPr>
        <w:br/>
      </w:r>
      <w:r>
        <w:rPr>
          <w:rFonts w:hint="eastAsia"/>
        </w:rPr>
        <w:t>　　　　四、减肥食品政策和体制风险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2025年减肥食品行业项目投资建议</w:t>
      </w:r>
      <w:r>
        <w:rPr>
          <w:rFonts w:hint="eastAsia"/>
        </w:rPr>
        <w:br/>
      </w:r>
      <w:r>
        <w:rPr>
          <w:rFonts w:hint="eastAsia"/>
        </w:rPr>
        <w:t>　　第一节 减肥食品行业技术应用注意事项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减肥食品行业生产开发注意事项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减肥食品行业销售注意事项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2025-2031年国内减肥食品产业宏观预测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2025-2031年中国减肥食品市场趋势分析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2025-2031年中国减肥食品市场发展空间分析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2025-2031年中国减肥食品市场战略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减肥食品行业历程</w:t>
      </w:r>
      <w:r>
        <w:rPr>
          <w:rFonts w:hint="eastAsia"/>
        </w:rPr>
        <w:br/>
      </w:r>
      <w:r>
        <w:rPr>
          <w:rFonts w:hint="eastAsia"/>
        </w:rPr>
        <w:t>　　图表 减肥食品行业生命周期</w:t>
      </w:r>
      <w:r>
        <w:rPr>
          <w:rFonts w:hint="eastAsia"/>
        </w:rPr>
        <w:br/>
      </w:r>
      <w:r>
        <w:rPr>
          <w:rFonts w:hint="eastAsia"/>
        </w:rPr>
        <w:t>　　图表 减肥食品行业产业链分析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2025年中国减肥食品行业需求领域分布格局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2025年中国减肥食品进口国家及地区分析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1b85f42344332" w:history="1">
        <w:r>
          <w:rPr>
            <w:rStyle w:val="Hyperlink"/>
          </w:rPr>
          <w:t>中国减肥食品市场调研及发展前景展望报告（2025-2031年）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1b85f42344332" w:history="1">
        <w:r>
          <w:rPr>
            <w:rStyle w:val="Hyperlink"/>
          </w:rPr>
          <w:t>https://www.20087.com/7/87/JianFeiShiPinHangYeShuJuFenXiBaoGao.html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一个月费用大概多少、减肥食品有哪些主食、减肥食材大全、减肥食品设计的原则是、减肥最快效果最好方法、减肥食品山楂的功能、一招三天瘦10斤、减肥食品脂肪含量多少最好、瘦身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7c3c60b2f4c58" w:history="1">
      <w:r>
        <w:rPr>
          <w:rStyle w:val="Hyperlink"/>
        </w:rPr>
        <w:t>中国减肥食品市场调研及发展前景展望报告（2025-2031年）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nFeiShiPinHangYeShuJuFenXiBaoGao.html" TargetMode="External" Id="R5d21b85f4234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nFeiShiPinHangYeShuJuFenXiBaoGao.html" TargetMode="External" Id="R0ab7c3c60b2f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2024-12-20T06:21:00Z</dcterms:created>
  <dcterms:modified xsi:type="dcterms:W3CDTF">2024-12-20T07:21:00Z</dcterms:modified>
  <dc:subject>中国减肥食品市场调研及发展前景展望报告（2025-2031年）</dc:subject>
  <dc:title>中国减肥食品市场调研及发展前景展望报告（2025-2031年）</dc:title>
  <cp:keywords>中国减肥食品市场调研及发展前景展望报告（2025-2031年）</cp:keywords>
  <dc:description>中国减肥食品市场调研及发展前景展望报告（2025-2031年）</dc:description>
</cp:coreProperties>
</file>