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010e18e8d4393" w:history="1">
              <w:r>
                <w:rPr>
                  <w:rStyle w:val="Hyperlink"/>
                </w:rPr>
                <w:t>中国大枣饮料市场调研与前景趋势分析报告（2024-2030年）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010e18e8d4393" w:history="1">
              <w:r>
                <w:rPr>
                  <w:rStyle w:val="Hyperlink"/>
                </w:rPr>
                <w:t>中国大枣饮料市场调研与前景趋势分析报告（2024-2030年）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6010e18e8d4393" w:history="1">
                <w:r>
                  <w:rPr>
                    <w:rStyle w:val="Hyperlink"/>
                  </w:rPr>
                  <w:t>https://www.20087.com/7/27/DaZaoYinLiaoHangYeFaZhanQuShi.html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枣饮料是一种功能性饮品，凭借其丰富的营养价值和传统中医养生概念，在健康意识日益增强的消费者群体中获得了广泛认可。近年来，随着食品科技的发展，大枣饮料的口味和口感得到优化，同时添加了多种维生素和矿物质，使其成为一种既美味又健康的饮品选择。市场上的大枣饮料品牌竞争激烈，创新包装和营销策略成为吸引消费者的关键。</w:t>
      </w:r>
      <w:r>
        <w:rPr>
          <w:rFonts w:hint="eastAsia"/>
        </w:rPr>
        <w:br/>
      </w:r>
      <w:r>
        <w:rPr>
          <w:rFonts w:hint="eastAsia"/>
        </w:rPr>
        <w:t>　　未来，大枣饮料市场将更加关注健康和个性化。随着消费者对天然、无添加和低糖饮品的偏好增加，大枣饮料将采用更多有机和非转基因原料，同时开发适合不同人群（如儿童、老人、运动员）的定制化产品。品牌将通过社交媒体和电子商务平台加强与消费者的互动，建立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010e18e8d4393" w:history="1">
        <w:r>
          <w:rPr>
            <w:rStyle w:val="Hyperlink"/>
          </w:rPr>
          <w:t>中国大枣饮料市场调研与前景趋势分析报告（2024-2030年）</w:t>
        </w:r>
      </w:hyperlink>
      <w:r>
        <w:rPr>
          <w:rFonts w:hint="eastAsia"/>
        </w:rPr>
        <w:t>》依托国家统计局、发改委及大枣饮料相关行业协会的详实数据，对大枣饮料行业的现状、市场需求、市场规模、产业链结构、价格变动、细分市场进行了全面调研。大枣饮料报告还详细剖析了大枣饮料市场竞争格局，重点关注了品牌影响力、市场集中度及重点企业运营情况，并在预测大枣饮料市场发展前景和发展趋势的同时，识别了大枣饮料行业潜在的风险与机遇。大枣饮料报告以专业、科学、规范的研究方法和客观、权威的分析，为大枣饮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大枣饮料行业界定</w:t>
      </w:r>
      <w:r>
        <w:rPr>
          <w:rFonts w:hint="eastAsia"/>
        </w:rPr>
        <w:br/>
      </w:r>
      <w:r>
        <w:rPr>
          <w:rFonts w:hint="eastAsia"/>
        </w:rPr>
        <w:t>　　第一节 大枣饮料行业定义</w:t>
      </w:r>
      <w:r>
        <w:rPr>
          <w:rFonts w:hint="eastAsia"/>
        </w:rPr>
        <w:br/>
      </w:r>
      <w:r>
        <w:rPr>
          <w:rFonts w:hint="eastAsia"/>
        </w:rPr>
        <w:t>　　第二节 大枣饮料行业特点分析</w:t>
      </w:r>
      <w:r>
        <w:rPr>
          <w:rFonts w:hint="eastAsia"/>
        </w:rPr>
        <w:br/>
      </w:r>
      <w:r>
        <w:rPr>
          <w:rFonts w:hint="eastAsia"/>
        </w:rPr>
        <w:t>　　第三节 大枣饮料行业发展历程</w:t>
      </w:r>
      <w:r>
        <w:rPr>
          <w:rFonts w:hint="eastAsia"/>
        </w:rPr>
        <w:br/>
      </w:r>
      <w:r>
        <w:rPr>
          <w:rFonts w:hint="eastAsia"/>
        </w:rPr>
        <w:t>　　第四节 大枣饮料产业链分析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2023-2024年全球大枣饮料行业发展态势分析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全球大枣饮料行业总体情况</w:t>
      </w:r>
      <w:r>
        <w:rPr>
          <w:rFonts w:hint="eastAsia"/>
        </w:rPr>
        <w:br/>
      </w:r>
      <w:r>
        <w:rPr>
          <w:rFonts w:hint="eastAsia"/>
        </w:rPr>
        <w:t>　　第二节 大枣饮料行业重点国家、地区市场分析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全球大枣饮料行业发展前景预测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2023-2024年中国大枣饮料行业发展环境分析</w:t>
      </w:r>
      <w:r>
        <w:rPr>
          <w:rFonts w:hint="eastAsia"/>
        </w:rPr>
        <w:br/>
      </w:r>
      <w:r>
        <w:rPr>
          <w:rFonts w:hint="eastAsia"/>
        </w:rPr>
        <w:t>　　第一节 大枣饮料行业经济环境分析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大枣饮料行业政策环境分析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一、大枣饮料行业相关政策</w:t>
      </w:r>
      <w:r>
        <w:rPr>
          <w:rFonts w:hint="eastAsia"/>
        </w:rPr>
        <w:br/>
      </w:r>
      <w:r>
        <w:rPr>
          <w:rFonts w:hint="eastAsia"/>
        </w:rPr>
        <w:t>　　　　二、大枣饮料行业相关标准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2023-2024年大枣饮料行业技术发展现状及趋势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当前我国大枣饮料技术发展现状</w:t>
      </w:r>
      <w:r>
        <w:rPr>
          <w:rFonts w:hint="eastAsia"/>
        </w:rPr>
        <w:br/>
      </w:r>
      <w:r>
        <w:rPr>
          <w:rFonts w:hint="eastAsia"/>
        </w:rPr>
        <w:t>　　第二节 中外大枣饮料技术差距及产生差距的主要原因分析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提高我国大枣饮料技术的对策</w:t>
      </w:r>
      <w:r>
        <w:rPr>
          <w:rFonts w:hint="eastAsia"/>
        </w:rPr>
        <w:br/>
      </w:r>
      <w:r>
        <w:rPr>
          <w:rFonts w:hint="eastAsia"/>
        </w:rPr>
        <w:t>　　第四节 我国大枣饮料研发、设计发展趋势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中国大枣饮料行业市场供需状况分析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中国大枣饮料行业市场规模情况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中国大枣饮料行业市场需求状况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一、2019-2024年大枣饮料行业市场需求情况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二、大枣饮料行业市场需求特点分析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三、2024-2030年大枣饮料行业市场需求预测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中国大枣饮料行业市场供给状况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一、2019-2024年大枣饮料行业市场供给情况</w:t>
      </w:r>
      <w:r>
        <w:rPr>
          <w:rFonts w:hint="eastAsia"/>
        </w:rPr>
        <w:br/>
      </w:r>
      <w:r>
        <w:rPr>
          <w:rFonts w:hint="eastAsia"/>
        </w:rPr>
        <w:t>　　　　二、大枣饮料行业市场供给特点分析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三、2024-2030年大枣饮料行业市场供给预测</w:t>
      </w:r>
      <w:r>
        <w:rPr>
          <w:rFonts w:hint="eastAsia"/>
        </w:rPr>
        <w:br/>
      </w:r>
      <w:r>
        <w:rPr>
          <w:rFonts w:hint="eastAsia"/>
        </w:rPr>
        <w:t>　　第四节 大枣饮料行业市场供需平衡状况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中国大枣饮料行业进出口情况分析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大枣饮料行业出口情况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一、2019-2024年大枣饮料行业出口情况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三、2024-2030年大枣饮料行业出口情况预测</w:t>
      </w:r>
      <w:r>
        <w:rPr>
          <w:rFonts w:hint="eastAsia"/>
        </w:rPr>
        <w:br/>
      </w:r>
      <w:r>
        <w:rPr>
          <w:rFonts w:hint="eastAsia"/>
        </w:rPr>
        <w:t>　　第二节 大枣饮料行业进口情况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一、2019-2024年大枣饮料行业进口情况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三、2024-2030年大枣饮料行业进口情况预测</w:t>
      </w:r>
      <w:r>
        <w:rPr>
          <w:rFonts w:hint="eastAsia"/>
        </w:rPr>
        <w:br/>
      </w:r>
      <w:r>
        <w:rPr>
          <w:rFonts w:hint="eastAsia"/>
        </w:rPr>
        <w:t>　　第三节 大枣饮料行业进出口面临的挑战及对策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2023-2024年中国大枣饮料行业产品价格监测</w:t>
      </w:r>
      <w:r>
        <w:rPr>
          <w:rFonts w:hint="eastAsia"/>
        </w:rPr>
        <w:br/>
      </w:r>
      <w:r>
        <w:rPr>
          <w:rFonts w:hint="eastAsia"/>
        </w:rPr>
        <w:t>　　　　一、大枣饮料市场价格特征</w:t>
      </w:r>
      <w:r>
        <w:rPr>
          <w:rFonts w:hint="eastAsia"/>
        </w:rPr>
        <w:br/>
      </w:r>
      <w:r>
        <w:rPr>
          <w:rFonts w:hint="eastAsia"/>
        </w:rPr>
        <w:t>　　　　二、当前大枣饮料市场价格评述</w:t>
      </w:r>
      <w:r>
        <w:rPr>
          <w:rFonts w:hint="eastAsia"/>
        </w:rPr>
        <w:br/>
      </w:r>
      <w:r>
        <w:rPr>
          <w:rFonts w:hint="eastAsia"/>
        </w:rPr>
        <w:t>　　　　三、影响大枣饮料市场价格因素分析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四、未来大枣饮料市场价格走势预测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中国大枣饮料行业重点区域市场分析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大枣饮料行业区域市场分布情况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2023-2024年大枣饮料行业细分市场调研分析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大枣饮料细分产品（一）市场调研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大枣饮料细分产品（二）市场调研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2023-2024年大枣饮料行业上、下游市场分析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大枣饮料行业上游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大枣饮料行业下游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大枣饮料行业重点企业发展调研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大枣饮料重点企业（一）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大枣饮料重点企业（二）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大枣饮料重点企业（三）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大枣饮料重点企业（四）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大枣饮料重点企业（五）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大枣饮料重点企业（六）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大枣饮料行业风险及对策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2024-2030年大枣饮料行业发展环境分析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2024-2030年大枣饮料行业投资特性分析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一、大枣饮料行业进入壁垒</w:t>
      </w:r>
      <w:r>
        <w:rPr>
          <w:rFonts w:hint="eastAsia"/>
        </w:rPr>
        <w:br/>
      </w:r>
      <w:r>
        <w:rPr>
          <w:rFonts w:hint="eastAsia"/>
        </w:rPr>
        <w:t>　　　　二、大枣饮料行业盈利模式</w:t>
      </w:r>
      <w:r>
        <w:rPr>
          <w:rFonts w:hint="eastAsia"/>
        </w:rPr>
        <w:br/>
      </w:r>
      <w:r>
        <w:rPr>
          <w:rFonts w:hint="eastAsia"/>
        </w:rPr>
        <w:t>　　　　三、大枣饮料行业盈利因素</w:t>
      </w:r>
      <w:r>
        <w:rPr>
          <w:rFonts w:hint="eastAsia"/>
        </w:rPr>
        <w:br/>
      </w:r>
      <w:r>
        <w:rPr>
          <w:rFonts w:hint="eastAsia"/>
        </w:rPr>
        <w:t>　　第三节 大枣饮料行业“波特五力模型”分析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2024-2030年大枣饮料行业风险及对策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大枣饮料企业竞争策略分析</w:t>
      </w:r>
      <w:r>
        <w:rPr>
          <w:rFonts w:hint="eastAsia"/>
        </w:rPr>
        <w:br/>
      </w:r>
      <w:r>
        <w:rPr>
          <w:rFonts w:hint="eastAsia"/>
        </w:rPr>
        <w:t>　　第一节 大枣饮料市场竞争策略分析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一、2024-2030年中国大枣饮料市场增长潜力分析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二、2024-2030年中国大枣饮料主要潜力品种分析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三、现有大枣饮料产品竞争策略分析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四、潜力大枣饮料品种竞争策略选择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2024-2030年中国大枣饮料企业竞争策略分析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一、2024-2030年我国大枣饮料市场竞争趋势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二、2024-2030年大枣饮料行业竞争格局展望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三、2024-2030年大枣饮料行业竞争策略分析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四、2024-2030年大枣饮料企业竞争策略分析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2024-2030年中国大枣饮料行业发展趋势分析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一、2024-2030年大枣饮料技术发展趋势分析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二、2024-2030年大枣饮料产品发展趋势分析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三、2024-2030年大枣饮料行业竞争格局展望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2024-2030年中国大枣饮料市场趋势分析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一、2024-2030年大枣饮料发展趋势预测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二、2024-2030年大枣饮料市场前景分析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三、2024-2030年大枣饮料产业政策趋向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2024-2030年大枣饮料行业投资价值评估分析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大枣饮料行业发展建议分析</w:t>
      </w:r>
      <w:r>
        <w:rPr>
          <w:rFonts w:hint="eastAsia"/>
        </w:rPr>
        <w:br/>
      </w:r>
      <w:r>
        <w:rPr>
          <w:rFonts w:hint="eastAsia"/>
        </w:rPr>
        <w:t>　　第一节 大枣饮料行业研究结论及建议</w:t>
      </w:r>
      <w:r>
        <w:rPr>
          <w:rFonts w:hint="eastAsia"/>
        </w:rPr>
        <w:br/>
      </w:r>
      <w:r>
        <w:rPr>
          <w:rFonts w:hint="eastAsia"/>
        </w:rPr>
        <w:t>　　第二节 大枣饮料细分行业研究结论及建议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中.智林.－大枣饮料行业竞争策略总结及建议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大枣饮料行业历程</w:t>
      </w:r>
      <w:r>
        <w:rPr>
          <w:rFonts w:hint="eastAsia"/>
        </w:rPr>
        <w:br/>
      </w:r>
      <w:r>
        <w:rPr>
          <w:rFonts w:hint="eastAsia"/>
        </w:rPr>
        <w:t>　　图表 大枣饮料行业生命周期</w:t>
      </w:r>
      <w:r>
        <w:rPr>
          <w:rFonts w:hint="eastAsia"/>
        </w:rPr>
        <w:br/>
      </w:r>
      <w:r>
        <w:rPr>
          <w:rFonts w:hint="eastAsia"/>
        </w:rPr>
        <w:t>　　图表 大枣饮料行业产业链分析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2019-2024年中国大枣饮料行业市场规模及增长情况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2019-2024年大枣饮料行业市场容量分析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2019-2024年中国大枣饮料行业产能统计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2019-2024年中国大枣饮料行业产量及增长趋势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2019-2024年中国大枣饮料市场需求量及增速统计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2024年中国大枣饮料行业需求领域分布格局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2019-2024年中国大枣饮料行业销售收入分析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2019-2024年中国大枣饮料行业盈利情况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2019-2024年中国大枣饮料行业利润总额统计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2019-2024年中国大枣饮料进口数量分析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2019-2024年中国大枣饮料进口金额分析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2019-2024年中国大枣饮料出口数量分析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2019-2024年中国大枣饮料出口金额分析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2024年中国大枣饮料进口国家及地区分析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2024年中国大枣饮料出口国家及地区分析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2019-2024年中国大枣饮料行业企业数量情况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2019-2024年中国大枣饮料行业企业平均规模情况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**地区大枣饮料市场规模及增长情况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**地区大枣饮料行业市场需求情况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**地区大枣饮料市场规模及增长情况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**地区大枣饮料行业市场需求情况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**地区大枣饮料市场规模及增长情况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**地区大枣饮料行业市场需求情况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**地区大枣饮料市场规模及增长情况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**地区大枣饮料行业市场需求情况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大枣饮料重点企业（一）基本信息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大枣饮料重点企业（一）经营情况分析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大枣饮料重点企业（一）主要经济指标情况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大枣饮料重点企业（一）盈利能力情况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大枣饮料重点企业（一）偿债能力情况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大枣饮料重点企业（一）运营能力情况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大枣饮料重点企业（一）成长能力情况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大枣饮料重点企业（二）基本信息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大枣饮料重点企业（二）经营情况分析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大枣饮料重点企业（二）主要经济指标情况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大枣饮料重点企业（二）盈利能力情况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大枣饮料重点企业（二）偿债能力情况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大枣饮料重点企业（二）运营能力情况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大枣饮料重点企业（二）成长能力情况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大枣饮料重点企业（三）基本信息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大枣饮料重点企业（三）经营情况分析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大枣饮料重点企业（三）主要经济指标情况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大枣饮料重点企业（三）盈利能力情况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大枣饮料重点企业（三）偿债能力情况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大枣饮料重点企业（三）运营能力情况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大枣饮料重点企业（三）成长能力情况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2024-2030年中国大枣饮料行业产能预测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2024-2030年中国大枣饮料行业产量预测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2024-2030年中国大枣饮料市场需求量预测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2024-2030年中国大枣饮料行业供需平衡预测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2024-2030年中国大枣饮料市场容量预测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2024-2030年中国大枣饮料市场规模预测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2024-2030年中国大枣饮料市场前景分析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2024-2030年中国大枣饮料发展趋势预测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010e18e8d4393" w:history="1">
        <w:r>
          <w:rPr>
            <w:rStyle w:val="Hyperlink"/>
          </w:rPr>
          <w:t>中国大枣饮料市场调研与前景趋势分析报告（2024-2030年）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6010e18e8d4393" w:history="1">
        <w:r>
          <w:rPr>
            <w:rStyle w:val="Hyperlink"/>
          </w:rPr>
          <w:t>https://www.20087.com/7/27/DaZaoYinLiaoHangYeFaZhanQuShi.html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9909ffae04d71" w:history="1">
      <w:r>
        <w:rPr>
          <w:rStyle w:val="Hyperlink"/>
        </w:rPr>
        <w:t>中国大枣饮料市场调研与前景趋势分析报告（2024-2030年）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DaZaoYinLiaoHangYeFaZhanQuShi.html" TargetMode="External" Id="Ra16010e18e8d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DaZaoYinLiaoHangYeFaZhanQuShi.html" TargetMode="External" Id="R3bc9909ffae0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2024-01-15T23:12:00Z</dcterms:created>
  <dcterms:modified xsi:type="dcterms:W3CDTF">2024-01-16T00:12:00Z</dcterms:modified>
  <dc:subject>中国大枣饮料市场调研与前景趋势分析报告（2024-2030年）</dc:subject>
  <dc:title>中国大枣饮料市场调研与前景趋势分析报告（2024-2030年）</dc:title>
  <cp:keywords>中国大枣饮料市场调研与前景趋势分析报告（2024-2030年）</cp:keywords>
  <dc:description>中国大枣饮料市场调研与前景趋势分析报告（2024-2030年）</dc:description>
</cp:coreProperties>
</file>