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a53f0266b4434b" w:history="1">
              <w:r>
                <w:rPr>
                  <w:rStyle w:val="Hyperlink"/>
                </w:rPr>
                <w:t>2026-2032年中国天然风味水市场现状与发展前景分析报告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a53f0266b4434b" w:history="1">
              <w:r>
                <w:rPr>
                  <w:rStyle w:val="Hyperlink"/>
                </w:rPr>
                <w:t>2026-2032年中国天然风味水市场现状与发展前景分析报告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a53f0266b4434b" w:history="1">
                <w:r>
                  <w:rPr>
                    <w:rStyle w:val="Hyperlink"/>
                  </w:rPr>
                  <w:t>https://www.20087.com/7/57/TianRanFengWeiShuiHangYeFaZhanQianJing.html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风味水是在纯净水或矿泉水基础上，添加天然来源香料（如水果、草本、花卉提取物）或微量果汁，不添加糖、人工香精及防腐剂的即饮饮品，主打“轻负担、真风味”消费理念。天然风味水普遍强调0卡路里、无添加、低钠及水源地认证，包装设计注重清新简约以传递自然健康形象。在健康饮食与减糖趋势推动下，天然风味水在年轻群体与健身人群中快速普及。然而，天然香料稳定性差，易受光照、温度影响导致风味衰减；同时，部分产品风味淡薄、辨识度低，难以形成持续消费黏性。此外，水源保护与取水合规性成为品牌可持续发展的关键挑战。</w:t>
      </w:r>
      <w:r>
        <w:rPr>
          <w:rFonts w:hint="eastAsia"/>
        </w:rPr>
        <w:br/>
      </w:r>
      <w:r>
        <w:rPr>
          <w:rFonts w:hint="eastAsia"/>
        </w:rPr>
        <w:t>　　未来，天然风味水将聚焦于风味真实感提升、水源可持续管理与功能化延伸。市场调研网指出，一方面，冷榨提取、微胶囊包埋等技术将延长天然香料保质期并增强口感层次；另一方面，与特定水果产地或生态保护区合作将强化品牌故事与信任背书。在产品层面，添加电解质、维生素或植物活性成分将拓展运动补水与日常营养场景。此外，轻量化瓶体与可回收材料应用将降低环境足迹。长远来看，天然风味水将持续作为健康饮品的重要品类，并向风味鲜明、来源透明、功能适度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a53f0266b4434b" w:history="1">
        <w:r>
          <w:rPr>
            <w:rStyle w:val="Hyperlink"/>
          </w:rPr>
          <w:t>2026-2032年中国天然风味水市场现状与发展前景分析报告</w:t>
        </w:r>
      </w:hyperlink>
      <w:r>
        <w:rPr>
          <w:rFonts w:hint="eastAsia"/>
        </w:rPr>
        <w:t>》，2025年天然风味水行业市场规模达 亿元，预计2032年市场规模将达 亿元，期间年均复合增长率（CAGR）达 %。报告基于对天然风味水行业长期跟踪研究，采用定量与定性相结合的分析方法，系统梳理天然风味水行业市场现状。报告从天然风味水供需关系角度分析市场规模、产品动态及品牌竞争格局，考察天然风味水重点企业经营状况，并评估天然风味水行业技术发展现状与创新方向。通过对天然风味水市场环境的分析，报告对天然风味水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天然风味水行业发展概述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一、天然风味水行业定义及分类</w:t>
      </w:r>
      <w:r>
        <w:rPr>
          <w:rFonts w:hint="eastAsia"/>
        </w:rPr>
        <w:br/>
      </w:r>
      <w:r>
        <w:rPr>
          <w:rFonts w:hint="eastAsia"/>
        </w:rPr>
        <w:t>　　　　二、天然风味水行业经济特性</w:t>
      </w:r>
      <w:r>
        <w:rPr>
          <w:rFonts w:hint="eastAsia"/>
        </w:rPr>
        <w:br/>
      </w:r>
      <w:r>
        <w:rPr>
          <w:rFonts w:hint="eastAsia"/>
        </w:rPr>
        <w:t>　　　　三、天然风味水行业产业链简介</w:t>
      </w:r>
      <w:r>
        <w:rPr>
          <w:rFonts w:hint="eastAsia"/>
        </w:rPr>
        <w:br/>
      </w:r>
      <w:r>
        <w:rPr>
          <w:rFonts w:hint="eastAsia"/>
        </w:rPr>
        <w:t>　　第二节 天然风味水行业发展成熟度</w:t>
      </w:r>
      <w:r>
        <w:rPr>
          <w:rFonts w:hint="eastAsia"/>
        </w:rPr>
        <w:br/>
      </w:r>
      <w:r>
        <w:rPr>
          <w:rFonts w:hint="eastAsia"/>
        </w:rPr>
        <w:t>　　　　一、天然风味水行业发展周期分析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天然风味水行业相关产业动态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天然风味水行业发展环境分析</w:t>
      </w:r>
      <w:r>
        <w:rPr>
          <w:rFonts w:hint="eastAsia"/>
        </w:rPr>
        <w:br/>
      </w:r>
      <w:r>
        <w:rPr>
          <w:rFonts w:hint="eastAsia"/>
        </w:rPr>
        <w:t>　　第一节 天然风味水行业环境分析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天然风味水行业相关政策、法规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2025-2026年天然风味水行业技术发展现状及趋势分析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天然风味水行业技术发展现状分析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国内外天然风味水行业技术差异与原因</w:t>
      </w:r>
      <w:r>
        <w:rPr>
          <w:rFonts w:hint="eastAsia"/>
        </w:rPr>
        <w:br/>
      </w:r>
      <w:r>
        <w:rPr>
          <w:rFonts w:hint="eastAsia"/>
        </w:rPr>
        <w:t>　　第三节 天然风味水行业技术发展方向、趋势预测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提升天然风味水行业技术能力策略建议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中国天然风味水市场发展调研</w:t>
      </w:r>
      <w:r>
        <w:rPr>
          <w:rFonts w:hint="eastAsia"/>
        </w:rPr>
        <w:br/>
      </w:r>
      <w:r>
        <w:rPr>
          <w:rFonts w:hint="eastAsia"/>
        </w:rPr>
        <w:t>　　第一节 天然风味水市场现状分析及预测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一、2020-2025年中国天然风味水市场规模分析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二、2026-2032年中国天然风味水市场规模预测</w:t>
      </w:r>
      <w:r>
        <w:rPr>
          <w:rFonts w:hint="eastAsia"/>
        </w:rPr>
        <w:br/>
      </w:r>
      <w:r>
        <w:rPr>
          <w:rFonts w:hint="eastAsia"/>
        </w:rPr>
        <w:t>　　第二节 天然风味水行业产能情况分析及预测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一、2020-2025年中国天然风味水行业产能分析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二、2026-2032年中国天然风味水行业产能预测</w:t>
      </w:r>
      <w:r>
        <w:rPr>
          <w:rFonts w:hint="eastAsia"/>
        </w:rPr>
        <w:br/>
      </w:r>
      <w:r>
        <w:rPr>
          <w:rFonts w:hint="eastAsia"/>
        </w:rPr>
        <w:t>　　第三节 天然风味水行业产量情况分析及预测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一、2020-2025年中国天然风味水行业产量统计分析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二、2026-2032年中国天然风味水行业产量预测分析</w:t>
      </w:r>
      <w:r>
        <w:rPr>
          <w:rFonts w:hint="eastAsia"/>
        </w:rPr>
        <w:br/>
      </w:r>
      <w:r>
        <w:rPr>
          <w:rFonts w:hint="eastAsia"/>
        </w:rPr>
        <w:t>　　第四节 天然风味水市场需求分析及预测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一、2020-2025年中国天然风味水市场需求分析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二、2026-2032年中国天然风味水市场需求预测</w:t>
      </w:r>
      <w:r>
        <w:rPr>
          <w:rFonts w:hint="eastAsia"/>
        </w:rPr>
        <w:br/>
      </w:r>
      <w:r>
        <w:rPr>
          <w:rFonts w:hint="eastAsia"/>
        </w:rPr>
        <w:t>　　第五节 天然风味水进出口数据分析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一、2020-2025年中国天然风味水进出口数据分析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二、2026-2032年国内天然风味水进出口情况预测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2020-2025年中国天然风味水行业总体发展状况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中国天然风味水行业规模情况分析</w:t>
      </w:r>
      <w:r>
        <w:rPr>
          <w:rFonts w:hint="eastAsia"/>
        </w:rPr>
        <w:br/>
      </w:r>
      <w:r>
        <w:rPr>
          <w:rFonts w:hint="eastAsia"/>
        </w:rPr>
        <w:t>　　　　一、天然风味水行业单位规模情况分析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二、天然风味水行业人员规模状况分析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三、天然风味水行业资产规模状况分析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四、天然风味水行业市场规模状况分析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五、天然风味水行业敏感性分析</w:t>
      </w:r>
      <w:r>
        <w:rPr>
          <w:rFonts w:hint="eastAsia"/>
        </w:rPr>
        <w:br/>
      </w:r>
      <w:r>
        <w:rPr>
          <w:rFonts w:hint="eastAsia"/>
        </w:rPr>
        <w:t>　　第二节 中国天然风味水行业财务能力分析</w:t>
      </w:r>
      <w:r>
        <w:rPr>
          <w:rFonts w:hint="eastAsia"/>
        </w:rPr>
        <w:br/>
      </w:r>
      <w:r>
        <w:rPr>
          <w:rFonts w:hint="eastAsia"/>
        </w:rPr>
        <w:t>　　　　一、天然风味水行业盈利能力分析</w:t>
      </w:r>
      <w:r>
        <w:rPr>
          <w:rFonts w:hint="eastAsia"/>
        </w:rPr>
        <w:br/>
      </w:r>
      <w:r>
        <w:rPr>
          <w:rFonts w:hint="eastAsia"/>
        </w:rPr>
        <w:t>　　　　二、天然风味水行业偿债能力分析</w:t>
      </w:r>
      <w:r>
        <w:rPr>
          <w:rFonts w:hint="eastAsia"/>
        </w:rPr>
        <w:br/>
      </w:r>
      <w:r>
        <w:rPr>
          <w:rFonts w:hint="eastAsia"/>
        </w:rPr>
        <w:t>　　　　三、天然风味水行业营运能力分析</w:t>
      </w:r>
      <w:r>
        <w:rPr>
          <w:rFonts w:hint="eastAsia"/>
        </w:rPr>
        <w:br/>
      </w:r>
      <w:r>
        <w:rPr>
          <w:rFonts w:hint="eastAsia"/>
        </w:rPr>
        <w:t>　　　　四、天然风味水行业发展能力分析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中国天然风味水行业重点区域发展分析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一、中国天然风味水行业重点区域市场结构变化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二、重点地区（一）天然风味水行业发展分析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三、重点地区（二）天然风味水行业发展分析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四、重点地区（三）天然风味水行业发展分析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五、重点地区（四）天然风味水行业发展分析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六、重点地区（五）天然风味水行业发展分析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天然风味水行业产品价格分析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三、主要天然风味水品牌产品价位分析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五、价格在天然风味水行业竞争中的重要性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2026年中国天然风味水行业上下游行业发展分析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天然风味水上游行业分析</w:t>
      </w:r>
      <w:r>
        <w:rPr>
          <w:rFonts w:hint="eastAsia"/>
        </w:rPr>
        <w:br/>
      </w:r>
      <w:r>
        <w:rPr>
          <w:rFonts w:hint="eastAsia"/>
        </w:rPr>
        <w:t>　　　　一、天然风味水产品成本构成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四、上游供给对天然风味水行业的影响</w:t>
      </w:r>
      <w:r>
        <w:rPr>
          <w:rFonts w:hint="eastAsia"/>
        </w:rPr>
        <w:br/>
      </w:r>
      <w:r>
        <w:rPr>
          <w:rFonts w:hint="eastAsia"/>
        </w:rPr>
        <w:t>　　第二节 天然风味水下游行业分析</w:t>
      </w:r>
      <w:r>
        <w:rPr>
          <w:rFonts w:hint="eastAsia"/>
        </w:rPr>
        <w:br/>
      </w:r>
      <w:r>
        <w:rPr>
          <w:rFonts w:hint="eastAsia"/>
        </w:rPr>
        <w:t>　　　　一、天然风味水下游行业分布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四、下游需求对天然风味水行业的影响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天然风味水行业重点企业发展调研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天然风味水重点企业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天然风味水重点企业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天然风味水重点企业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天然风味水重点企业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天然风味水重点企业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天然风味水重点企业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2026年中国天然风味水产业市场竞争格局分析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2026年中国天然风味水产业竞争现状分析</w:t>
      </w:r>
      <w:r>
        <w:rPr>
          <w:rFonts w:hint="eastAsia"/>
        </w:rPr>
        <w:br/>
      </w:r>
      <w:r>
        <w:rPr>
          <w:rFonts w:hint="eastAsia"/>
        </w:rPr>
        <w:t>　　　　一、天然风味水竞争力分析</w:t>
      </w:r>
      <w:r>
        <w:rPr>
          <w:rFonts w:hint="eastAsia"/>
        </w:rPr>
        <w:br/>
      </w:r>
      <w:r>
        <w:rPr>
          <w:rFonts w:hint="eastAsia"/>
        </w:rPr>
        <w:t>　　　　二、天然风味水技术竞争分析</w:t>
      </w:r>
      <w:r>
        <w:rPr>
          <w:rFonts w:hint="eastAsia"/>
        </w:rPr>
        <w:br/>
      </w:r>
      <w:r>
        <w:rPr>
          <w:rFonts w:hint="eastAsia"/>
        </w:rPr>
        <w:t>　　　　三、天然风味水价格竞争分析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2026年中国天然风味水产业集中度分析</w:t>
      </w:r>
      <w:r>
        <w:rPr>
          <w:rFonts w:hint="eastAsia"/>
        </w:rPr>
        <w:br/>
      </w:r>
      <w:r>
        <w:rPr>
          <w:rFonts w:hint="eastAsia"/>
        </w:rPr>
        <w:t>　　　　一、天然风味水市场集中度分析</w:t>
      </w:r>
      <w:r>
        <w:rPr>
          <w:rFonts w:hint="eastAsia"/>
        </w:rPr>
        <w:br/>
      </w:r>
      <w:r>
        <w:rPr>
          <w:rFonts w:hint="eastAsia"/>
        </w:rPr>
        <w:t>　　　　二、天然风味水企业集中度分析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2026-2032年提高天然风味水企业竞争力的策略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天然风味水行业投资风险预警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2026年影响天然风味水行业发展的主要因素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一、影响天然风味水行业运行的有利因素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二、影响天然风味水行业运行的稳定因素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三、影响天然风味水行业运行的不利因素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四、我国天然风味水行业发展面临的挑战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五、我国天然风味水行业发展面临的机遇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对天然风味水行业投资风险预警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一、2026-2032年天然风味水行业市场风险及控制策略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二、2026-2032年天然风味水行业政策风险及控制策略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三、2026-2032年天然风味水行业经营风险及控制策略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四、2026-2032年天然风味水同业竞争风险及控制策略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五、2026-2032年天然风味水行业其他风险及控制策略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天然风味水行业发展趋势与投资规划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2026-2032年天然风味水市场发展潜力分析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2026-2032年天然风味水行业发展趋势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2026-2032年天然风味水行业投资前景研究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中智:林:－对我国天然风味水品牌的战略思考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二、天然风味水实施品牌战略的意义</w:t>
      </w:r>
      <w:r>
        <w:rPr>
          <w:rFonts w:hint="eastAsia"/>
        </w:rPr>
        <w:br/>
      </w:r>
      <w:r>
        <w:rPr>
          <w:rFonts w:hint="eastAsia"/>
        </w:rPr>
        <w:t>　　　　三、天然风味水企业品牌的现状分析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四、我国天然风味水企业的品牌战略</w:t>
      </w:r>
      <w:r>
        <w:rPr>
          <w:rFonts w:hint="eastAsia"/>
        </w:rPr>
        <w:br/>
      </w:r>
      <w:r>
        <w:rPr>
          <w:rFonts w:hint="eastAsia"/>
        </w:rPr>
        <w:t>　　　　五、天然风味水品牌战略管理的策略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天然风味水行业历程</w:t>
      </w:r>
      <w:r>
        <w:rPr>
          <w:rFonts w:hint="eastAsia"/>
        </w:rPr>
        <w:br/>
      </w:r>
      <w:r>
        <w:rPr>
          <w:rFonts w:hint="eastAsia"/>
        </w:rPr>
        <w:t>　　图表 天然风味水行业生命周期</w:t>
      </w:r>
      <w:r>
        <w:rPr>
          <w:rFonts w:hint="eastAsia"/>
        </w:rPr>
        <w:br/>
      </w:r>
      <w:r>
        <w:rPr>
          <w:rFonts w:hint="eastAsia"/>
        </w:rPr>
        <w:t>　　图表 天然风味水行业产业链分析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2020-2025年中国天然风味水行业市场规模及增长情况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2020-2025年天然风味水行业市场容量分析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2020-2025年中国天然风味水行业产能统计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2020-2025年中国天然风味水行业产量及增长趋势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2020-2025年中国天然风味水市场需求量及增速统计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2025年中国天然风味水行业需求领域分布格局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2020-2025年中国天然风味水行业销售收入分析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2020-2025年中国天然风味水行业盈利情况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2020-2025年中国天然风味水行业利润总额统计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2020-2025年中国天然风味水进口数量分析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2020-2025年中国天然风味水进口金额分析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2020-2025年中国天然风味水出口数量分析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2020-2025年中国天然风味水出口金额分析</w:t>
      </w:r>
      <w:r>
        <w:rPr>
          <w:rFonts w:hint="eastAsia"/>
        </w:rPr>
        <w:br/>
      </w:r>
      <w:r>
        <w:rPr>
          <w:rFonts w:hint="eastAsia"/>
        </w:rPr>
        <w:t>　　图表 2025年中国天然风味水进口国家及地区分析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2025年中国天然风味水出口国家及地区分析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2020-2025年中国天然风味水行业企业数量情况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2020-2025年中国天然风味水行业企业平均规模情况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**地区天然风味水市场规模及增长情况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**地区天然风味水行业市场需求情况</w:t>
      </w:r>
      <w:r>
        <w:rPr>
          <w:rFonts w:hint="eastAsia"/>
        </w:rPr>
        <w:br/>
      </w:r>
      <w:r>
        <w:rPr>
          <w:rFonts w:hint="eastAsia"/>
        </w:rPr>
        <w:t>　　图表 **地区天然风味水市场规模及增长情况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**地区天然风味水行业市场需求情况</w:t>
      </w:r>
      <w:r>
        <w:rPr>
          <w:rFonts w:hint="eastAsia"/>
        </w:rPr>
        <w:br/>
      </w:r>
      <w:r>
        <w:rPr>
          <w:rFonts w:hint="eastAsia"/>
        </w:rPr>
        <w:t>　　图表 **地区天然风味水市场规模及增长情况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**地区天然风味水行业市场需求情况</w:t>
      </w:r>
      <w:r>
        <w:rPr>
          <w:rFonts w:hint="eastAsia"/>
        </w:rPr>
        <w:br/>
      </w:r>
      <w:r>
        <w:rPr>
          <w:rFonts w:hint="eastAsia"/>
        </w:rPr>
        <w:t>　　图表 **地区天然风味水市场规模及增长情况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**地区天然风味水行业市场需求情况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天然风味水重点企业（一）基本信息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天然风味水重点企业（一）经营情况分析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天然风味水重点企业（一）主要经济指标情况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天然风味水重点企业（二）经营情况分析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天然风味水重点企业（二）主要经济指标情况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天然风味水重点企业（三）经营情况分析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天然风味水重点企业（三）主要经济指标情况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天然风味水重点企业（三）成长能力情况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2026-2032年中国天然风味水行业产能预测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2026-2032年中国天然风味水行业产量预测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2026-2032年中国天然风味水市场需求量预测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2026-2032年中国天然风味水行业供需平衡预测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2026-2032年中国天然风味水行业市场容量预测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2026-2032年中国天然风味水行业市场规模预测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2026年中国天然风味水市场前景分析</w:t>
      </w:r>
      <w:r>
        <w:rPr>
          <w:rFonts w:hint="eastAsia"/>
        </w:rPr>
        <w:br/>
      </w:r>
      <w:r>
        <w:rPr>
          <w:rFonts w:hint="eastAsia"/>
        </w:rPr>
        <w:t>　　图表 2026年中国天然风味水发展趋势预测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a53f0266b4434b" w:history="1">
        <w:r>
          <w:rPr>
            <w:rStyle w:val="Hyperlink"/>
          </w:rPr>
          <w:t>2026-2032年中国天然风味水市场现状与发展前景分析报告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a53f0266b4434b" w:history="1">
        <w:r>
          <w:rPr>
            <w:rStyle w:val="Hyperlink"/>
          </w:rPr>
          <w:t>https://www.20087.com/7/57/TianRanFengWeiShuiHangYeFaZhanQianJing.html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热点：天然水的功效与作用、天然风味怎么吃、什么是天然水、天然风味物质名词解释、风味剂、天然水的气味、天然矿泉水推荐、天然水的作用与功效、天然矿物质水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37afda18a34664" w:history="1">
      <w:r>
        <w:rPr>
          <w:rStyle w:val="Hyperlink"/>
        </w:rPr>
        <w:t>2026-2032年中国天然风味水市场现状与发展前景分析报告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7/TianRanFengWeiShuiHangYeFaZhanQianJing.html" TargetMode="External" Id="R75a53f0266b443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7/TianRanFengWeiShuiHangYeFaZhanQianJing.html" TargetMode="External" Id="R6537afda18a346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2026-07-29T02:49:09Z</dcterms:created>
  <dcterms:modified xsi:type="dcterms:W3CDTF">2026-07-29T03:49:09Z</dcterms:modified>
  <dc:subject>2026-2032年中国天然风味水市场现状与发展前景分析报告</dc:subject>
  <dc:title>2026-2032年中国天然风味水市场现状与发展前景分析报告</dc:title>
  <cp:keywords>2026-2032年中国天然风味水市场现状与发展前景分析报告</cp:keywords>
  <dc:description>2026-2032年中国天然风味水市场现状与发展前景分析报告</dc:description>
</cp:coreProperties>
</file>