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80fd237e4066" w:history="1">
              <w:r>
                <w:rPr>
                  <w:rStyle w:val="Hyperlink"/>
                </w:rPr>
                <w:t>2025-2031年中国精品五花肉行业发展研究与行业前景分析报告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80fd237e4066" w:history="1">
              <w:r>
                <w:rPr>
                  <w:rStyle w:val="Hyperlink"/>
                </w:rPr>
                <w:t>2025-2031年中国精品五花肉行业发展研究与行业前景分析报告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f80fd237e4066" w:history="1">
                <w:r>
                  <w:rPr>
                    <w:rStyle w:val="Hyperlink"/>
                  </w:rPr>
                  <w:t>https://www.20087.com/7/57/JingPinWuHuaRouShiChangQianJing.html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五花肉是精选自猪腹部特定部位，经过精细分割、修整、分级处理后形成的高品质猪肉制品，因其脂肪与瘦肉交错分布、口感丰富而深受消费者喜爱，广泛用于中式烹饪、烧烤、预制菜加工与餐饮连锁供应。目前，该类产品已从传统农贸市场散装销售转向冷链锁鲜包装、品牌化运营与产地溯源管理，部分厂商还推出黑猪、土猪、有机认证等特色品种，以满足中高端消费群体对品质与风味的需求。行业内企业围绕肉质稳定性、保鲜技术、加工标准等方面持续优化，推动产品向精细化、标准化与品牌化方向发展。</w:t>
      </w:r>
      <w:r>
        <w:rPr>
          <w:rFonts w:hint="eastAsia"/>
        </w:rPr>
        <w:br/>
      </w:r>
      <w:r>
        <w:rPr>
          <w:rFonts w:hint="eastAsia"/>
        </w:rPr>
        <w:t>　　未来，精品五花肉的发展将更加注重营养搭配、功能性提升与消费场景多元化。随着食品加工技术的进步，部分产品或将引入低温熟制、真空慢煮、即食调味等深加工工艺，打造“开袋即食”或“快速复热”的便捷型产品，契合现代快节奏生活需求。同时，结合功能性成分如益生菌、膳食纤维、植物提取物等进行营养强化，有望提升其在健康饮食市场的竞争力。此外，社交电商与直播带货的兴起，也将促使精品五花肉在内容营销、区域特产推广与节日礼盒等渠道加速渗透。整体来看，精品五花肉将在消费升级与食品工业化进程的双重推动下，由传统食材向兼具美味、营养与品牌价值的高端肉类消费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f80fd237e4066" w:history="1">
        <w:r>
          <w:rPr>
            <w:rStyle w:val="Hyperlink"/>
          </w:rPr>
          <w:t>2025-2031年中国精品五花肉行业发展研究与行业前景分析报告</w:t>
        </w:r>
      </w:hyperlink>
      <w:r>
        <w:rPr>
          <w:rFonts w:hint="eastAsia"/>
        </w:rPr>
        <w:t>》基于国家统计局、相关行业协会及科研机构详实资料，系统梳理精品五花肉行业的市场规模、供需格局及产业链特征，客观分析精品五花肉技术发展水平和市场价格趋势。报告从精品五花肉竞争格局、企业战略和品牌影响力等角度，评估主要市场参与者的经营表现，并结合政策环境与技术创新方向，研判精品五花肉行业未来增长空间与潜在风险。通过对精品五花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精品五花肉行业概述</w:t>
      </w:r>
      <w:r>
        <w:rPr>
          <w:rFonts w:hint="eastAsia"/>
        </w:rPr>
        <w:br/>
      </w:r>
      <w:r>
        <w:rPr>
          <w:rFonts w:hint="eastAsia"/>
        </w:rPr>
        <w:t>　　第一节 精品五花肉定义与分类</w:t>
      </w:r>
      <w:r>
        <w:rPr>
          <w:rFonts w:hint="eastAsia"/>
        </w:rPr>
        <w:br/>
      </w:r>
      <w:r>
        <w:rPr>
          <w:rFonts w:hint="eastAsia"/>
        </w:rPr>
        <w:t>　　第二节 精品五花肉应用领域</w:t>
      </w:r>
      <w:r>
        <w:rPr>
          <w:rFonts w:hint="eastAsia"/>
        </w:rPr>
        <w:br/>
      </w:r>
      <w:r>
        <w:rPr>
          <w:rFonts w:hint="eastAsia"/>
        </w:rPr>
        <w:t>　　第三节 精品五花肉行业经济指标分析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精品五花肉产业链及经营模式分析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三、精品五花肉销售模式及销售渠道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全球精品五花肉市场发展综述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2019-2024年全球精品五花肉市场规模与趋势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主要国家与地区精品五花肉市场分析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2025-2031年全球精品五花肉行业发展趋势与前景预测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中国精品五花肉行业市场分析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2024-2025年精品五花肉产能与投资动态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一、国内精品五花肉产能及利用情况</w:t>
      </w:r>
      <w:r>
        <w:rPr>
          <w:rFonts w:hint="eastAsia"/>
        </w:rPr>
        <w:br/>
      </w:r>
      <w:r>
        <w:rPr>
          <w:rFonts w:hint="eastAsia"/>
        </w:rPr>
        <w:t>　　　　二、精品五花肉产能扩张与投资动态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2025-2031年精品五花肉行业产量统计与趋势预测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一、2019-2024年精品五花肉行业产量数据统计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1、2019-2024年精品五花肉产量及增长趋势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2、2019-2024年精品五花肉细分产品产量及份额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二、影响精品五花肉产量的关键因素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三、2025-2031年精品五花肉产量预测</w:t>
      </w:r>
      <w:r>
        <w:rPr>
          <w:rFonts w:hint="eastAsia"/>
        </w:rPr>
        <w:br/>
      </w:r>
      <w:r>
        <w:rPr>
          <w:rFonts w:hint="eastAsia"/>
        </w:rPr>
        <w:t>　　第三节 2025-2031年精品五花肉市场需求与销售分析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一、2024-2025年精品五花肉行业需求现状</w:t>
      </w:r>
      <w:r>
        <w:rPr>
          <w:rFonts w:hint="eastAsia"/>
        </w:rPr>
        <w:br/>
      </w:r>
      <w:r>
        <w:rPr>
          <w:rFonts w:hint="eastAsia"/>
        </w:rPr>
        <w:t>　　　　二、精品五花肉客户群体与需求特点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三、2019-2024年精品五花肉行业销售规模分析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四、2025-2031年精品五花肉市场增长潜力与规模预测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中国精品五花肉细分市场与下游应用领域分析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精品五花肉细分市场分析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一、2024-2025年精品五花肉主要细分产品市场现状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精品五花肉下游应用与客户群体分析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一、2024-2025年精品五花肉各应用领域市场现状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2024-2025年精品五花肉行业技术发展现状及趋势分析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精品五花肉行业技术发展现状分析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国内外精品五花肉行业技术差异与原因</w:t>
      </w:r>
      <w:r>
        <w:rPr>
          <w:rFonts w:hint="eastAsia"/>
        </w:rPr>
        <w:br/>
      </w:r>
      <w:r>
        <w:rPr>
          <w:rFonts w:hint="eastAsia"/>
        </w:rPr>
        <w:t>　　第三节 精品五花肉行业技术发展方向、趋势预测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提升精品五花肉行业技术能力策略建议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精品五花肉价格机制与竞争策略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一、2019-2024年精品五花肉市场价格走势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精品五花肉定价策略与方法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2025-2031年精品五花肉价格竞争态势与趋势预测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中国精品五花肉行业重点区域市场研究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2024-2025年重点区域精品五花肉市场发展概况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二、2019-2024年精品五花肉市场需求规模情况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三、2025-2031年精品五花肉行业发展潜力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二、2019-2024年精品五花肉市场需求规模情况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三、2025-2031年精品五花肉行业发展潜力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二、2019-2024年精品五花肉市场需求规模情况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三、2025-2031年精品五花肉行业发展潜力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二、2019-2024年精品五花肉市场需求规模情况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三、2025-2031年精品五花肉行业发展潜力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二、2019-2024年精品五花肉市场需求规模情况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三、2025-2031年精品五花肉行业发展潜力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2019-2024年中国精品五花肉行业进出口情况分析</w:t>
      </w:r>
      <w:r>
        <w:rPr>
          <w:rFonts w:hint="eastAsia"/>
        </w:rPr>
        <w:br/>
      </w:r>
      <w:r>
        <w:rPr>
          <w:rFonts w:hint="eastAsia"/>
        </w:rPr>
        <w:t>　　第一节 精品五花肉行业进口情况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一、2019-2024年精品五花肉进口规模及增长情况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二、精品五花肉主要进口来源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精品五花肉行业出口情况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一、2019-2024年精品五花肉出口规模及增长情况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二、精品五花肉主要出口目的地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2019-2024年中国精品五花肉行业总体发展与财务状况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2019-2024年中国精品五花肉行业规模情况</w:t>
      </w:r>
      <w:r>
        <w:rPr>
          <w:rFonts w:hint="eastAsia"/>
        </w:rPr>
        <w:br/>
      </w:r>
      <w:r>
        <w:rPr>
          <w:rFonts w:hint="eastAsia"/>
        </w:rPr>
        <w:t>　　　　一、精品五花肉行业企业数量规模</w:t>
      </w:r>
      <w:r>
        <w:rPr>
          <w:rFonts w:hint="eastAsia"/>
        </w:rPr>
        <w:br/>
      </w:r>
      <w:r>
        <w:rPr>
          <w:rFonts w:hint="eastAsia"/>
        </w:rPr>
        <w:t>　　　　二、精品五花肉行业从业人员规模</w:t>
      </w:r>
      <w:r>
        <w:rPr>
          <w:rFonts w:hint="eastAsia"/>
        </w:rPr>
        <w:br/>
      </w:r>
      <w:r>
        <w:rPr>
          <w:rFonts w:hint="eastAsia"/>
        </w:rPr>
        <w:t>　　　　三、精品五花肉行业市场敏感性分析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2019-2024年中国精品五花肉行业财务能力分析</w:t>
      </w:r>
      <w:r>
        <w:rPr>
          <w:rFonts w:hint="eastAsia"/>
        </w:rPr>
        <w:br/>
      </w:r>
      <w:r>
        <w:rPr>
          <w:rFonts w:hint="eastAsia"/>
        </w:rPr>
        <w:t>　　　　一、精品五花肉行业盈利能力</w:t>
      </w:r>
      <w:r>
        <w:rPr>
          <w:rFonts w:hint="eastAsia"/>
        </w:rPr>
        <w:br/>
      </w:r>
      <w:r>
        <w:rPr>
          <w:rFonts w:hint="eastAsia"/>
        </w:rPr>
        <w:t>　　　　二、精品五花肉行业偿债能力</w:t>
      </w:r>
      <w:r>
        <w:rPr>
          <w:rFonts w:hint="eastAsia"/>
        </w:rPr>
        <w:br/>
      </w:r>
      <w:r>
        <w:rPr>
          <w:rFonts w:hint="eastAsia"/>
        </w:rPr>
        <w:t>　　　　三、精品五花肉行业营运能力</w:t>
      </w:r>
      <w:r>
        <w:rPr>
          <w:rFonts w:hint="eastAsia"/>
        </w:rPr>
        <w:br/>
      </w:r>
      <w:r>
        <w:rPr>
          <w:rFonts w:hint="eastAsia"/>
        </w:rPr>
        <w:t>　　　　四、精品五花肉行业发展能力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精品五花肉行业重点企业调研分析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二、企业精品五花肉业务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二、企业精品五花肉业务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二、企业精品五花肉业务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二、企业精品五花肉业务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二、企业精品五花肉业务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二、企业精品五花肉业务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中国精品五花肉行业竞争格局分析</w:t>
      </w:r>
      <w:r>
        <w:rPr>
          <w:rFonts w:hint="eastAsia"/>
        </w:rPr>
        <w:br/>
      </w:r>
      <w:r>
        <w:rPr>
          <w:rFonts w:hint="eastAsia"/>
        </w:rPr>
        <w:t>　　第一节 精品五花肉行业竞争格局总览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2024-2025年精品五花肉行业竞争力分析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2019-2024年精品五花肉行业企业并购活动分析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2024-2025年精品五花肉行业会展与招投标活动分析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一、精品五花肉行业会展活动及其市场影响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2025年中国精品五花肉企业发展企业发展策略与建议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精品五花肉销售模式与渠道策略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精品五花肉品牌与市场推广策略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精品五花肉研发投入与技术创新能力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精品五花肉合作联盟与资源整合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中国精品五花肉行业风险与对策</w:t>
      </w:r>
      <w:r>
        <w:rPr>
          <w:rFonts w:hint="eastAsia"/>
        </w:rPr>
        <w:br/>
      </w:r>
      <w:r>
        <w:rPr>
          <w:rFonts w:hint="eastAsia"/>
        </w:rPr>
        <w:t>　　第一节 精品五花肉行业SWOT分析</w:t>
      </w:r>
      <w:r>
        <w:rPr>
          <w:rFonts w:hint="eastAsia"/>
        </w:rPr>
        <w:br/>
      </w:r>
      <w:r>
        <w:rPr>
          <w:rFonts w:hint="eastAsia"/>
        </w:rPr>
        <w:t>　　　　一、精品五花肉行业优势</w:t>
      </w:r>
      <w:r>
        <w:rPr>
          <w:rFonts w:hint="eastAsia"/>
        </w:rPr>
        <w:br/>
      </w:r>
      <w:r>
        <w:rPr>
          <w:rFonts w:hint="eastAsia"/>
        </w:rPr>
        <w:t>　　　　二、精品五花肉行业劣势</w:t>
      </w:r>
      <w:r>
        <w:rPr>
          <w:rFonts w:hint="eastAsia"/>
        </w:rPr>
        <w:br/>
      </w:r>
      <w:r>
        <w:rPr>
          <w:rFonts w:hint="eastAsia"/>
        </w:rPr>
        <w:t>　　　　三、精品五花肉市场机会</w:t>
      </w:r>
      <w:r>
        <w:rPr>
          <w:rFonts w:hint="eastAsia"/>
        </w:rPr>
        <w:br/>
      </w:r>
      <w:r>
        <w:rPr>
          <w:rFonts w:hint="eastAsia"/>
        </w:rPr>
        <w:t>　　　　四、精品五花肉市场威胁</w:t>
      </w:r>
      <w:r>
        <w:rPr>
          <w:rFonts w:hint="eastAsia"/>
        </w:rPr>
        <w:br/>
      </w:r>
      <w:r>
        <w:rPr>
          <w:rFonts w:hint="eastAsia"/>
        </w:rPr>
        <w:t>　　第二节 精品五花肉行业风险及对策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2025-2031年中国精品五花肉行业前景与发展趋势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2024-2025年精品五花肉行业发展环境分析</w:t>
      </w:r>
      <w:r>
        <w:rPr>
          <w:rFonts w:hint="eastAsia"/>
        </w:rPr>
        <w:br/>
      </w:r>
      <w:r>
        <w:rPr>
          <w:rFonts w:hint="eastAsia"/>
        </w:rPr>
        <w:t>　　　　一、精品五花肉行业主管部门与监管体制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二、精品五花肉行业主要法律法规及政策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三、精品五花肉行业标准与质量监管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2025-2031年精品五花肉行业发展趋势与方向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2025-2031年精品五花肉行业发展潜力与机遇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精品五花肉行业研究结论与建议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中^智^林－精品五花肉行业发展建议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精品五花肉行业类别</w:t>
      </w:r>
      <w:r>
        <w:rPr>
          <w:rFonts w:hint="eastAsia"/>
        </w:rPr>
        <w:br/>
      </w:r>
      <w:r>
        <w:rPr>
          <w:rFonts w:hint="eastAsia"/>
        </w:rPr>
        <w:t>　　图表 精品五花肉行业产业链调研</w:t>
      </w:r>
      <w:r>
        <w:rPr>
          <w:rFonts w:hint="eastAsia"/>
        </w:rPr>
        <w:br/>
      </w:r>
      <w:r>
        <w:rPr>
          <w:rFonts w:hint="eastAsia"/>
        </w:rPr>
        <w:t>　　图表 精品五花肉行业现状</w:t>
      </w:r>
      <w:r>
        <w:rPr>
          <w:rFonts w:hint="eastAsia"/>
        </w:rPr>
        <w:br/>
      </w:r>
      <w:r>
        <w:rPr>
          <w:rFonts w:hint="eastAsia"/>
        </w:rPr>
        <w:t>　　图表 精品五花肉行业标准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2019-2024年中国精品五花肉行业市场规模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2025年中国精品五花肉行业产能</w:t>
      </w:r>
      <w:r>
        <w:rPr>
          <w:rFonts w:hint="eastAsia"/>
        </w:rPr>
        <w:br/>
      </w:r>
      <w:r>
        <w:rPr>
          <w:rFonts w:hint="eastAsia"/>
        </w:rPr>
        <w:t>　　图表 2019-2024年中国精品五花肉行业产量统计</w:t>
      </w:r>
      <w:r>
        <w:rPr>
          <w:rFonts w:hint="eastAsia"/>
        </w:rPr>
        <w:br/>
      </w:r>
      <w:r>
        <w:rPr>
          <w:rFonts w:hint="eastAsia"/>
        </w:rPr>
        <w:t>　　图表 精品五花肉行业动态</w:t>
      </w:r>
      <w:r>
        <w:rPr>
          <w:rFonts w:hint="eastAsia"/>
        </w:rPr>
        <w:br/>
      </w:r>
      <w:r>
        <w:rPr>
          <w:rFonts w:hint="eastAsia"/>
        </w:rPr>
        <w:t>　　图表 2019-2024年中国精品五花肉市场需求量</w:t>
      </w:r>
      <w:r>
        <w:rPr>
          <w:rFonts w:hint="eastAsia"/>
        </w:rPr>
        <w:br/>
      </w:r>
      <w:r>
        <w:rPr>
          <w:rFonts w:hint="eastAsia"/>
        </w:rPr>
        <w:t>　　图表 2025年中国精品五花肉行业需求区域调研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2019-2024年中国精品五花肉行情</w:t>
      </w:r>
      <w:r>
        <w:rPr>
          <w:rFonts w:hint="eastAsia"/>
        </w:rPr>
        <w:br/>
      </w:r>
      <w:r>
        <w:rPr>
          <w:rFonts w:hint="eastAsia"/>
        </w:rPr>
        <w:t>　　图表 2019-2024年中国精品五花肉价格走势图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2019-2024年中国精品五花肉行业销售收入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2019-2024年中国精品五花肉行业盈利情况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2019-2024年中国精品五花肉行业利润总额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2019-2024年中国精品五花肉进口统计</w:t>
      </w:r>
      <w:r>
        <w:rPr>
          <w:rFonts w:hint="eastAsia"/>
        </w:rPr>
        <w:br/>
      </w:r>
      <w:r>
        <w:rPr>
          <w:rFonts w:hint="eastAsia"/>
        </w:rPr>
        <w:t>　　图表 2019-2024年中国精品五花肉出口统计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2019-2024年中国精品五花肉行业企业数量统计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**地区精品五花肉市场规模</w:t>
      </w:r>
      <w:r>
        <w:rPr>
          <w:rFonts w:hint="eastAsia"/>
        </w:rPr>
        <w:br/>
      </w:r>
      <w:r>
        <w:rPr>
          <w:rFonts w:hint="eastAsia"/>
        </w:rPr>
        <w:t>　　图表 **地区精品五花肉行业市场需求</w:t>
      </w:r>
      <w:r>
        <w:rPr>
          <w:rFonts w:hint="eastAsia"/>
        </w:rPr>
        <w:br/>
      </w:r>
      <w:r>
        <w:rPr>
          <w:rFonts w:hint="eastAsia"/>
        </w:rPr>
        <w:t>　　图表 **地区精品五花肉市场调研</w:t>
      </w:r>
      <w:r>
        <w:rPr>
          <w:rFonts w:hint="eastAsia"/>
        </w:rPr>
        <w:br/>
      </w:r>
      <w:r>
        <w:rPr>
          <w:rFonts w:hint="eastAsia"/>
        </w:rPr>
        <w:t>　　图表 **地区精品五花肉行业市场需求分析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**地区精品五花肉市场规模</w:t>
      </w:r>
      <w:r>
        <w:rPr>
          <w:rFonts w:hint="eastAsia"/>
        </w:rPr>
        <w:br/>
      </w:r>
      <w:r>
        <w:rPr>
          <w:rFonts w:hint="eastAsia"/>
        </w:rPr>
        <w:t>　　图表 **地区精品五花肉行业市场需求</w:t>
      </w:r>
      <w:r>
        <w:rPr>
          <w:rFonts w:hint="eastAsia"/>
        </w:rPr>
        <w:br/>
      </w:r>
      <w:r>
        <w:rPr>
          <w:rFonts w:hint="eastAsia"/>
        </w:rPr>
        <w:t>　　图表 **地区精品五花肉市场调研</w:t>
      </w:r>
      <w:r>
        <w:rPr>
          <w:rFonts w:hint="eastAsia"/>
        </w:rPr>
        <w:br/>
      </w:r>
      <w:r>
        <w:rPr>
          <w:rFonts w:hint="eastAsia"/>
        </w:rPr>
        <w:t>　　图表 **地区精品五花肉行业市场需求分析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精品五花肉行业竞争对手分析</w:t>
      </w:r>
      <w:r>
        <w:rPr>
          <w:rFonts w:hint="eastAsia"/>
        </w:rPr>
        <w:br/>
      </w:r>
      <w:r>
        <w:rPr>
          <w:rFonts w:hint="eastAsia"/>
        </w:rPr>
        <w:t>　　图表 精品五花肉重点企业（一）基本信息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精品五花肉重点企业（一）经营情况分析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精品五花肉重点企业（一）主要经济指标情况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精品五花肉重点企业（二）经营情况分析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精品五花肉重点企业（二）主要经济指标情况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精品五花肉重点企业（三）经营情况分析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精品五花肉重点企业（三）主要经济指标情况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精品五花肉重点企业（三）成长能力情况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2025-2031年中国精品五花肉行业产能预测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2025-2031年中国精品五花肉行业产量预测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2025-2031年中国精品五花肉市场需求预测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2025-2031年中国精品五花肉行业市场规模预测</w:t>
      </w:r>
      <w:r>
        <w:rPr>
          <w:rFonts w:hint="eastAsia"/>
        </w:rPr>
        <w:br/>
      </w:r>
      <w:r>
        <w:rPr>
          <w:rFonts w:hint="eastAsia"/>
        </w:rPr>
        <w:t>　　图表 精品五花肉行业准入条件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2025年中国精品五花肉市场前景</w:t>
      </w:r>
      <w:r>
        <w:rPr>
          <w:rFonts w:hint="eastAsia"/>
        </w:rPr>
        <w:br/>
      </w:r>
      <w:r>
        <w:rPr>
          <w:rFonts w:hint="eastAsia"/>
        </w:rPr>
        <w:t>　　图表 2025-2031年中国精品五花肉行业信息化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2025-2031年中国精品五花肉行业风险分析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2025-2031年中国精品五花肉行业发展趋势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80fd237e4066" w:history="1">
        <w:r>
          <w:rPr>
            <w:rStyle w:val="Hyperlink"/>
          </w:rPr>
          <w:t>2025-2031年中国精品五花肉行业发展研究与行业前景分析报告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f80fd237e4066" w:history="1">
        <w:r>
          <w:rPr>
            <w:rStyle w:val="Hyperlink"/>
          </w:rPr>
          <w:t>https://www.20087.com/7/57/JingPinWuHuaRouShiChangQianJing.html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五花肉的标准、精品五花肉多少钱一斤、脆皮五花肉、精品五花肉和普通五花肉的区别、五花肉一二三等级划分、精品五花肉串图片、五花肉图片100张、精品五花肉和五花肉的区别、下五花肉和上五花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d286d5db34327" w:history="1">
      <w:r>
        <w:rPr>
          <w:rStyle w:val="Hyperlink"/>
        </w:rPr>
        <w:t>2025-2031年中国精品五花肉行业发展研究与行业前景分析报告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ngPinWuHuaRouShiChangQianJing.html" TargetMode="External" Id="Rcb9f80fd237e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ngPinWuHuaRouShiChangQianJing.html" TargetMode="External" Id="Rdbcd286d5db3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2025-05-12T23:27:49Z</dcterms:created>
  <dcterms:modified xsi:type="dcterms:W3CDTF">2025-05-13T00:27:49Z</dcterms:modified>
  <dc:subject>2025-2031年中国精品五花肉行业发展研究与行业前景分析报告</dc:subject>
  <dc:title>2025-2031年中国精品五花肉行业发展研究与行业前景分析报告</dc:title>
  <cp:keywords>2025-2031年中国精品五花肉行业发展研究与行业前景分析报告</cp:keywords>
  <dc:description>2025-2031年中国精品五花肉行业发展研究与行业前景分析报告</dc:description>
</cp:coreProperties>
</file>